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5B" w:rsidRDefault="0033505B" w:rsidP="0033505B">
      <w:pPr>
        <w:autoSpaceDE w:val="0"/>
        <w:rPr>
          <w:rFonts w:ascii="Garamond" w:hAnsi="Garamond" w:cs="Garamond"/>
        </w:rPr>
      </w:pPr>
    </w:p>
    <w:p w:rsidR="0033505B" w:rsidRDefault="0033505B" w:rsidP="0033505B">
      <w:pPr>
        <w:autoSpaceDE w:val="0"/>
        <w:rPr>
          <w:rFonts w:ascii="Garamond" w:hAnsi="Garamond" w:cs="Garamond"/>
        </w:rPr>
      </w:pPr>
      <w:r>
        <w:rPr>
          <w:rFonts w:ascii="Garamond" w:hAnsi="Garamond" w:cs="Garamond"/>
        </w:rPr>
        <w:t xml:space="preserve">                                      </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p>
    <w:p w:rsidR="0033505B" w:rsidRDefault="0033505B" w:rsidP="0033505B">
      <w:pPr>
        <w:autoSpaceDE w:val="0"/>
        <w:rPr>
          <w:rFonts w:ascii="Garamond" w:hAnsi="Garamond" w:cs="Garamond"/>
        </w:rPr>
      </w:pPr>
    </w:p>
    <w:p w:rsidR="0033505B" w:rsidRDefault="0033505B" w:rsidP="0033505B">
      <w:pPr>
        <w:autoSpaceDE w:val="0"/>
        <w:rPr>
          <w:rFonts w:ascii="Garamond" w:hAnsi="Garamond" w:cs="Garamond"/>
        </w:rPr>
      </w:pPr>
    </w:p>
    <w:p w:rsidR="0033505B" w:rsidRDefault="0033505B" w:rsidP="0033505B">
      <w:pPr>
        <w:autoSpaceDE w:val="0"/>
        <w:rPr>
          <w:rFonts w:ascii="Garamond" w:hAnsi="Garamond" w:cs="Garamond"/>
        </w:rPr>
      </w:pPr>
    </w:p>
    <w:p w:rsidR="0033505B" w:rsidRDefault="0033505B" w:rsidP="0033505B">
      <w:pPr>
        <w:autoSpaceDE w:val="0"/>
        <w:rPr>
          <w:rFonts w:ascii="Garamond" w:hAnsi="Garamond" w:cs="Garamond"/>
          <w:u w:val="single"/>
        </w:rPr>
      </w:pPr>
      <w:r>
        <w:rPr>
          <w:rFonts w:ascii="Garamond" w:hAnsi="Garamond" w:cs="Garamond"/>
        </w:rPr>
        <w:t xml:space="preserve"> </w:t>
      </w:r>
      <w:r w:rsidRPr="00725BE2">
        <w:rPr>
          <w:rFonts w:ascii="Garamond" w:hAnsi="Garamond" w:cs="Garamond"/>
        </w:rPr>
        <w:tab/>
      </w:r>
    </w:p>
    <w:p w:rsidR="0033505B" w:rsidRPr="00D4151F" w:rsidRDefault="0033505B" w:rsidP="0033505B">
      <w:pPr>
        <w:autoSpaceDE w:val="0"/>
        <w:rPr>
          <w:rFonts w:ascii="Arial" w:hAnsi="Arial" w:cs="Arial"/>
          <w:b/>
          <w:bCs/>
          <w:sz w:val="20"/>
          <w:szCs w:val="20"/>
        </w:rPr>
      </w:pPr>
    </w:p>
    <w:tbl>
      <w:tblPr>
        <w:tblW w:w="0" w:type="auto"/>
        <w:tblInd w:w="-5" w:type="dxa"/>
        <w:tblLayout w:type="fixed"/>
        <w:tblLook w:val="0000" w:firstRow="0" w:lastRow="0" w:firstColumn="0" w:lastColumn="0" w:noHBand="0" w:noVBand="0"/>
      </w:tblPr>
      <w:tblGrid>
        <w:gridCol w:w="2352"/>
      </w:tblGrid>
      <w:tr w:rsidR="0033505B" w:rsidRPr="0033505B" w:rsidTr="0033505B">
        <w:trPr>
          <w:trHeight w:val="351"/>
        </w:trPr>
        <w:tc>
          <w:tcPr>
            <w:tcW w:w="2352" w:type="dxa"/>
            <w:tcBorders>
              <w:top w:val="single" w:sz="4" w:space="0" w:color="000000"/>
              <w:left w:val="single" w:sz="4" w:space="0" w:color="000000"/>
              <w:bottom w:val="single" w:sz="4" w:space="0" w:color="000000"/>
              <w:right w:val="single" w:sz="4" w:space="0" w:color="000000"/>
            </w:tcBorders>
          </w:tcPr>
          <w:p w:rsidR="0033505B" w:rsidRPr="0033505B" w:rsidRDefault="0033505B" w:rsidP="0033505B">
            <w:pPr>
              <w:autoSpaceDE w:val="0"/>
              <w:snapToGrid w:val="0"/>
              <w:rPr>
                <w:rFonts w:ascii="Arial" w:hAnsi="Arial" w:cs="Arial"/>
                <w:b/>
                <w:bCs/>
                <w:sz w:val="20"/>
                <w:szCs w:val="20"/>
              </w:rPr>
            </w:pPr>
            <w:r w:rsidRPr="0033505B">
              <w:rPr>
                <w:rFonts w:ascii="Arial" w:hAnsi="Arial" w:cs="Arial"/>
                <w:b/>
                <w:bCs/>
                <w:sz w:val="36"/>
                <w:szCs w:val="36"/>
              </w:rPr>
              <w:t>16RV</w:t>
            </w:r>
            <w:r w:rsidR="00966A0E">
              <w:rPr>
                <w:rFonts w:ascii="Arial" w:hAnsi="Arial" w:cs="Arial"/>
                <w:b/>
                <w:bCs/>
                <w:sz w:val="36"/>
                <w:szCs w:val="36"/>
              </w:rPr>
              <w:t>029</w:t>
            </w:r>
          </w:p>
        </w:tc>
      </w:tr>
    </w:tbl>
    <w:p w:rsidR="0033505B" w:rsidRDefault="0033505B" w:rsidP="0033505B">
      <w:pPr>
        <w:autoSpaceDE w:val="0"/>
        <w:rPr>
          <w:rFonts w:ascii="Arial" w:hAnsi="Arial" w:cs="Aria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
        <w:gridCol w:w="6870"/>
      </w:tblGrid>
      <w:tr w:rsidR="00966A0E" w:rsidTr="00966A0E">
        <w:tc>
          <w:tcPr>
            <w:tcW w:w="2235" w:type="dxa"/>
          </w:tcPr>
          <w:p w:rsidR="00966A0E" w:rsidRDefault="00966A0E" w:rsidP="0033505B">
            <w:pPr>
              <w:autoSpaceDE w:val="0"/>
              <w:rPr>
                <w:rFonts w:ascii="Arial" w:hAnsi="Arial" w:cs="Arial"/>
                <w:sz w:val="20"/>
                <w:szCs w:val="20"/>
              </w:rPr>
            </w:pPr>
            <w:r>
              <w:rPr>
                <w:rFonts w:ascii="Arial" w:hAnsi="Arial" w:cs="Arial"/>
                <w:sz w:val="20"/>
                <w:szCs w:val="20"/>
              </w:rPr>
              <w:t>Ronde Tafel</w:t>
            </w:r>
          </w:p>
        </w:tc>
        <w:tc>
          <w:tcPr>
            <w:tcW w:w="425" w:type="dxa"/>
          </w:tcPr>
          <w:p w:rsidR="00966A0E" w:rsidRDefault="00966A0E" w:rsidP="0033505B">
            <w:pPr>
              <w:autoSpaceDE w:val="0"/>
              <w:rPr>
                <w:rFonts w:ascii="Arial" w:hAnsi="Arial" w:cs="Arial"/>
                <w:sz w:val="20"/>
                <w:szCs w:val="20"/>
              </w:rPr>
            </w:pPr>
            <w:r>
              <w:rPr>
                <w:rFonts w:ascii="Arial" w:hAnsi="Arial" w:cs="Arial"/>
                <w:sz w:val="20"/>
                <w:szCs w:val="20"/>
              </w:rPr>
              <w:t>:</w:t>
            </w:r>
          </w:p>
        </w:tc>
        <w:tc>
          <w:tcPr>
            <w:tcW w:w="6870" w:type="dxa"/>
          </w:tcPr>
          <w:p w:rsidR="00966A0E" w:rsidRDefault="00966A0E" w:rsidP="0033505B">
            <w:pPr>
              <w:autoSpaceDE w:val="0"/>
              <w:rPr>
                <w:rFonts w:ascii="Arial" w:hAnsi="Arial" w:cs="Arial"/>
                <w:sz w:val="20"/>
                <w:szCs w:val="20"/>
              </w:rPr>
            </w:pPr>
            <w:r>
              <w:rPr>
                <w:rFonts w:ascii="Arial" w:hAnsi="Arial" w:cs="Arial"/>
                <w:sz w:val="20"/>
                <w:szCs w:val="20"/>
              </w:rPr>
              <w:t>01 juni 2016</w:t>
            </w:r>
          </w:p>
        </w:tc>
      </w:tr>
      <w:tr w:rsidR="00966A0E" w:rsidTr="00966A0E">
        <w:tc>
          <w:tcPr>
            <w:tcW w:w="2235" w:type="dxa"/>
          </w:tcPr>
          <w:p w:rsidR="00966A0E" w:rsidRDefault="00966A0E" w:rsidP="0033505B">
            <w:pPr>
              <w:autoSpaceDE w:val="0"/>
              <w:rPr>
                <w:rFonts w:ascii="Arial" w:hAnsi="Arial" w:cs="Arial"/>
                <w:sz w:val="20"/>
                <w:szCs w:val="20"/>
              </w:rPr>
            </w:pPr>
            <w:r>
              <w:rPr>
                <w:rFonts w:ascii="Arial" w:hAnsi="Arial" w:cs="Arial"/>
                <w:sz w:val="20"/>
                <w:szCs w:val="20"/>
              </w:rPr>
              <w:t>Debat</w:t>
            </w:r>
          </w:p>
        </w:tc>
        <w:tc>
          <w:tcPr>
            <w:tcW w:w="425" w:type="dxa"/>
          </w:tcPr>
          <w:p w:rsidR="00966A0E" w:rsidRDefault="00966A0E" w:rsidP="0033505B">
            <w:pPr>
              <w:autoSpaceDE w:val="0"/>
              <w:rPr>
                <w:rFonts w:ascii="Arial" w:hAnsi="Arial" w:cs="Arial"/>
                <w:sz w:val="20"/>
                <w:szCs w:val="20"/>
              </w:rPr>
            </w:pPr>
            <w:r>
              <w:rPr>
                <w:rFonts w:ascii="Arial" w:hAnsi="Arial" w:cs="Arial"/>
                <w:sz w:val="20"/>
                <w:szCs w:val="20"/>
              </w:rPr>
              <w:t>:</w:t>
            </w:r>
          </w:p>
        </w:tc>
        <w:tc>
          <w:tcPr>
            <w:tcW w:w="6870" w:type="dxa"/>
          </w:tcPr>
          <w:p w:rsidR="00966A0E" w:rsidRDefault="00966A0E" w:rsidP="0033505B">
            <w:pPr>
              <w:autoSpaceDE w:val="0"/>
              <w:rPr>
                <w:rFonts w:ascii="Arial" w:hAnsi="Arial" w:cs="Arial"/>
                <w:sz w:val="20"/>
                <w:szCs w:val="20"/>
              </w:rPr>
            </w:pPr>
            <w:r>
              <w:rPr>
                <w:rFonts w:ascii="Arial" w:hAnsi="Arial" w:cs="Arial"/>
                <w:sz w:val="20"/>
                <w:szCs w:val="20"/>
              </w:rPr>
              <w:t>21 juni 2016</w:t>
            </w:r>
          </w:p>
        </w:tc>
      </w:tr>
      <w:tr w:rsidR="00966A0E" w:rsidTr="00966A0E">
        <w:tc>
          <w:tcPr>
            <w:tcW w:w="2235" w:type="dxa"/>
          </w:tcPr>
          <w:p w:rsidR="00966A0E" w:rsidRDefault="00966A0E" w:rsidP="0033505B">
            <w:pPr>
              <w:autoSpaceDE w:val="0"/>
              <w:rPr>
                <w:rFonts w:ascii="Arial" w:hAnsi="Arial" w:cs="Arial"/>
                <w:sz w:val="20"/>
                <w:szCs w:val="20"/>
              </w:rPr>
            </w:pPr>
            <w:r>
              <w:rPr>
                <w:rFonts w:ascii="Arial" w:hAnsi="Arial" w:cs="Arial"/>
                <w:sz w:val="20"/>
                <w:szCs w:val="20"/>
              </w:rPr>
              <w:t>Raadsvergadering</w:t>
            </w:r>
          </w:p>
        </w:tc>
        <w:tc>
          <w:tcPr>
            <w:tcW w:w="425" w:type="dxa"/>
          </w:tcPr>
          <w:p w:rsidR="00966A0E" w:rsidRDefault="00966A0E" w:rsidP="0033505B">
            <w:pPr>
              <w:autoSpaceDE w:val="0"/>
              <w:rPr>
                <w:rFonts w:ascii="Arial" w:hAnsi="Arial" w:cs="Arial"/>
                <w:sz w:val="20"/>
                <w:szCs w:val="20"/>
              </w:rPr>
            </w:pPr>
            <w:r>
              <w:rPr>
                <w:rFonts w:ascii="Arial" w:hAnsi="Arial" w:cs="Arial"/>
                <w:sz w:val="20"/>
                <w:szCs w:val="20"/>
              </w:rPr>
              <w:t>:</w:t>
            </w:r>
          </w:p>
        </w:tc>
        <w:tc>
          <w:tcPr>
            <w:tcW w:w="6870" w:type="dxa"/>
          </w:tcPr>
          <w:p w:rsidR="00966A0E" w:rsidRDefault="00966A0E" w:rsidP="0033505B">
            <w:pPr>
              <w:autoSpaceDE w:val="0"/>
              <w:rPr>
                <w:rFonts w:ascii="Arial" w:hAnsi="Arial" w:cs="Arial"/>
                <w:sz w:val="20"/>
                <w:szCs w:val="20"/>
              </w:rPr>
            </w:pPr>
            <w:r>
              <w:rPr>
                <w:rFonts w:ascii="Arial" w:hAnsi="Arial" w:cs="Arial"/>
                <w:sz w:val="20"/>
                <w:szCs w:val="20"/>
              </w:rPr>
              <w:t>05 juli 2016</w:t>
            </w:r>
          </w:p>
        </w:tc>
      </w:tr>
      <w:tr w:rsidR="00966A0E" w:rsidTr="00966A0E">
        <w:tc>
          <w:tcPr>
            <w:tcW w:w="2235" w:type="dxa"/>
          </w:tcPr>
          <w:p w:rsidR="00966A0E" w:rsidRDefault="00966A0E" w:rsidP="0033505B">
            <w:pPr>
              <w:autoSpaceDE w:val="0"/>
              <w:rPr>
                <w:rFonts w:ascii="Arial" w:hAnsi="Arial" w:cs="Arial"/>
                <w:sz w:val="20"/>
                <w:szCs w:val="20"/>
              </w:rPr>
            </w:pPr>
            <w:r>
              <w:rPr>
                <w:rFonts w:ascii="Arial" w:hAnsi="Arial" w:cs="Arial"/>
                <w:sz w:val="20"/>
                <w:szCs w:val="20"/>
              </w:rPr>
              <w:t>Informatie bij</w:t>
            </w:r>
          </w:p>
        </w:tc>
        <w:tc>
          <w:tcPr>
            <w:tcW w:w="425" w:type="dxa"/>
          </w:tcPr>
          <w:p w:rsidR="00966A0E" w:rsidRDefault="00966A0E" w:rsidP="0033505B">
            <w:pPr>
              <w:autoSpaceDE w:val="0"/>
              <w:rPr>
                <w:rFonts w:ascii="Arial" w:hAnsi="Arial" w:cs="Arial"/>
                <w:sz w:val="20"/>
                <w:szCs w:val="20"/>
              </w:rPr>
            </w:pPr>
            <w:r>
              <w:rPr>
                <w:rFonts w:ascii="Arial" w:hAnsi="Arial" w:cs="Arial"/>
                <w:sz w:val="20"/>
                <w:szCs w:val="20"/>
              </w:rPr>
              <w:t>:</w:t>
            </w:r>
          </w:p>
        </w:tc>
        <w:tc>
          <w:tcPr>
            <w:tcW w:w="6870" w:type="dxa"/>
          </w:tcPr>
          <w:p w:rsidR="00966A0E" w:rsidRDefault="00966A0E" w:rsidP="0033505B">
            <w:pPr>
              <w:autoSpaceDE w:val="0"/>
              <w:rPr>
                <w:rFonts w:ascii="Arial" w:hAnsi="Arial" w:cs="Arial"/>
                <w:sz w:val="20"/>
                <w:szCs w:val="20"/>
              </w:rPr>
            </w:pPr>
            <w:r>
              <w:rPr>
                <w:rFonts w:ascii="Arial" w:hAnsi="Arial" w:cs="Arial"/>
                <w:sz w:val="20"/>
                <w:szCs w:val="20"/>
              </w:rPr>
              <w:t xml:space="preserve">Ronald </w:t>
            </w:r>
            <w:proofErr w:type="spellStart"/>
            <w:r>
              <w:rPr>
                <w:rFonts w:ascii="Arial" w:hAnsi="Arial" w:cs="Arial"/>
                <w:sz w:val="20"/>
                <w:szCs w:val="20"/>
              </w:rPr>
              <w:t>Camstra</w:t>
            </w:r>
            <w:proofErr w:type="spellEnd"/>
            <w:r>
              <w:rPr>
                <w:rFonts w:ascii="Arial" w:hAnsi="Arial" w:cs="Arial"/>
                <w:sz w:val="20"/>
                <w:szCs w:val="20"/>
              </w:rPr>
              <w:t xml:space="preserve">, GroenLinks </w:t>
            </w:r>
          </w:p>
        </w:tc>
      </w:tr>
      <w:tr w:rsidR="007A0F21" w:rsidTr="00966A0E">
        <w:tc>
          <w:tcPr>
            <w:tcW w:w="2235" w:type="dxa"/>
          </w:tcPr>
          <w:p w:rsidR="007A0F21" w:rsidRDefault="007A0F21" w:rsidP="0033505B">
            <w:pPr>
              <w:autoSpaceDE w:val="0"/>
              <w:rPr>
                <w:rFonts w:ascii="Arial" w:hAnsi="Arial" w:cs="Arial"/>
                <w:sz w:val="20"/>
                <w:szCs w:val="20"/>
              </w:rPr>
            </w:pPr>
            <w:r>
              <w:rPr>
                <w:rFonts w:ascii="Arial" w:hAnsi="Arial" w:cs="Arial"/>
                <w:sz w:val="20"/>
                <w:szCs w:val="20"/>
              </w:rPr>
              <w:t>Zaaknummer</w:t>
            </w:r>
          </w:p>
        </w:tc>
        <w:tc>
          <w:tcPr>
            <w:tcW w:w="425" w:type="dxa"/>
          </w:tcPr>
          <w:p w:rsidR="007A0F21" w:rsidRDefault="007A0F21" w:rsidP="0033505B">
            <w:pPr>
              <w:autoSpaceDE w:val="0"/>
              <w:rPr>
                <w:rFonts w:ascii="Arial" w:hAnsi="Arial" w:cs="Arial"/>
                <w:sz w:val="20"/>
                <w:szCs w:val="20"/>
              </w:rPr>
            </w:pPr>
            <w:r>
              <w:rPr>
                <w:rFonts w:ascii="Arial" w:hAnsi="Arial" w:cs="Arial"/>
                <w:sz w:val="20"/>
                <w:szCs w:val="20"/>
              </w:rPr>
              <w:t>:</w:t>
            </w:r>
          </w:p>
        </w:tc>
        <w:tc>
          <w:tcPr>
            <w:tcW w:w="6870" w:type="dxa"/>
          </w:tcPr>
          <w:p w:rsidR="007A0F21" w:rsidRDefault="007A0F21" w:rsidP="0033505B">
            <w:pPr>
              <w:autoSpaceDE w:val="0"/>
              <w:rPr>
                <w:rFonts w:ascii="Arial" w:hAnsi="Arial" w:cs="Arial"/>
                <w:sz w:val="20"/>
                <w:szCs w:val="20"/>
              </w:rPr>
            </w:pPr>
            <w:r>
              <w:rPr>
                <w:rFonts w:ascii="Arial" w:hAnsi="Arial" w:cs="Arial"/>
                <w:sz w:val="20"/>
                <w:szCs w:val="20"/>
              </w:rPr>
              <w:t>0177241</w:t>
            </w:r>
          </w:p>
        </w:tc>
      </w:tr>
    </w:tbl>
    <w:p w:rsidR="00966A0E" w:rsidRDefault="00966A0E" w:rsidP="0033505B">
      <w:pPr>
        <w:autoSpaceDE w:val="0"/>
        <w:rPr>
          <w:rFonts w:ascii="Arial" w:hAnsi="Arial" w:cs="Arial"/>
          <w:sz w:val="20"/>
          <w:szCs w:val="20"/>
        </w:rPr>
      </w:pPr>
    </w:p>
    <w:p w:rsidR="0033505B" w:rsidRPr="00D4151F" w:rsidRDefault="0033505B" w:rsidP="0033505B">
      <w:pPr>
        <w:autoSpaceDE w:val="0"/>
        <w:rPr>
          <w:rFonts w:ascii="Arial" w:hAnsi="Arial" w:cs="Arial"/>
          <w:sz w:val="20"/>
          <w:szCs w:val="20"/>
        </w:rPr>
      </w:pPr>
      <w:r w:rsidRPr="00D4151F">
        <w:rPr>
          <w:rFonts w:ascii="Arial" w:hAnsi="Arial" w:cs="Arial"/>
          <w:sz w:val="20"/>
          <w:szCs w:val="20"/>
        </w:rPr>
        <w:tab/>
      </w:r>
      <w:r w:rsidRPr="00D4151F">
        <w:rPr>
          <w:rFonts w:ascii="Arial" w:hAnsi="Arial" w:cs="Arial"/>
          <w:sz w:val="20"/>
          <w:szCs w:val="20"/>
        </w:rPr>
        <w:tab/>
      </w:r>
      <w:r w:rsidRPr="00D4151F">
        <w:rPr>
          <w:rFonts w:ascii="Arial" w:hAnsi="Arial" w:cs="Arial"/>
          <w:sz w:val="20"/>
          <w:szCs w:val="20"/>
        </w:rPr>
        <w:tab/>
      </w:r>
      <w:r w:rsidRPr="00D4151F">
        <w:rPr>
          <w:rFonts w:ascii="Arial" w:hAnsi="Arial" w:cs="Arial"/>
          <w:sz w:val="20"/>
          <w:szCs w:val="20"/>
        </w:rPr>
        <w:tab/>
      </w:r>
      <w:r w:rsidRPr="00D4151F">
        <w:rPr>
          <w:rFonts w:ascii="Arial" w:hAnsi="Arial" w:cs="Arial"/>
          <w:sz w:val="20"/>
          <w:szCs w:val="20"/>
        </w:rPr>
        <w:tab/>
      </w:r>
      <w:r w:rsidRPr="00D4151F">
        <w:rPr>
          <w:rFonts w:ascii="Arial" w:hAnsi="Arial" w:cs="Arial"/>
          <w:sz w:val="20"/>
          <w:szCs w:val="20"/>
        </w:rPr>
        <w:tab/>
      </w:r>
    </w:p>
    <w:p w:rsidR="0033505B" w:rsidRPr="00D4151F" w:rsidRDefault="0033505B" w:rsidP="0033505B">
      <w:pPr>
        <w:autoSpaceDE w:val="0"/>
        <w:rPr>
          <w:rFonts w:ascii="Arial" w:hAnsi="Arial" w:cs="Arial"/>
          <w:sz w:val="20"/>
          <w:szCs w:val="20"/>
        </w:rPr>
      </w:pPr>
    </w:p>
    <w:p w:rsidR="0033505B" w:rsidRPr="00D4151F" w:rsidRDefault="0033505B" w:rsidP="0033505B">
      <w:pPr>
        <w:autoSpaceDE w:val="0"/>
        <w:rPr>
          <w:rFonts w:ascii="Arial" w:hAnsi="Arial" w:cs="Arial"/>
          <w:sz w:val="20"/>
          <w:szCs w:val="20"/>
        </w:rPr>
      </w:pPr>
      <w:r w:rsidRPr="00D4151F">
        <w:rPr>
          <w:rFonts w:ascii="Arial" w:hAnsi="Arial" w:cs="Arial"/>
          <w:sz w:val="20"/>
          <w:szCs w:val="20"/>
        </w:rPr>
        <w:t>Aan de Raad van de Gemeente Zeist</w:t>
      </w:r>
    </w:p>
    <w:p w:rsidR="0033505B" w:rsidRPr="00D4151F" w:rsidRDefault="0033505B" w:rsidP="0033505B">
      <w:pPr>
        <w:autoSpaceDE w:val="0"/>
        <w:rPr>
          <w:rFonts w:ascii="Arial" w:hAnsi="Arial" w:cs="Arial"/>
          <w:b/>
          <w:bCs/>
          <w:sz w:val="20"/>
          <w:szCs w:val="20"/>
        </w:rPr>
      </w:pPr>
    </w:p>
    <w:p w:rsidR="0033505B" w:rsidRPr="00D4151F" w:rsidRDefault="0033505B" w:rsidP="0033505B">
      <w:pPr>
        <w:autoSpaceDE w:val="0"/>
        <w:rPr>
          <w:rFonts w:ascii="Arial" w:hAnsi="Arial" w:cs="Arial"/>
          <w:b/>
          <w:bCs/>
          <w:sz w:val="20"/>
          <w:szCs w:val="20"/>
        </w:rPr>
      </w:pPr>
      <w:r w:rsidRPr="00D4151F">
        <w:rPr>
          <w:rFonts w:ascii="Arial" w:hAnsi="Arial" w:cs="Arial"/>
          <w:b/>
          <w:bCs/>
          <w:sz w:val="20"/>
          <w:szCs w:val="20"/>
        </w:rPr>
        <w:t xml:space="preserve">Onderwerp: </w:t>
      </w:r>
      <w:r>
        <w:rPr>
          <w:rFonts w:ascii="Arial" w:hAnsi="Arial" w:cs="Arial"/>
          <w:b/>
          <w:bCs/>
          <w:sz w:val="20"/>
          <w:szCs w:val="20"/>
        </w:rPr>
        <w:t>Duurzame scholen</w:t>
      </w:r>
    </w:p>
    <w:p w:rsidR="0033505B" w:rsidRPr="00D4151F" w:rsidRDefault="0033505B" w:rsidP="0033505B">
      <w:pPr>
        <w:autoSpaceDE w:val="0"/>
        <w:rPr>
          <w:rFonts w:ascii="Arial" w:hAnsi="Arial" w:cs="Arial"/>
          <w:b/>
          <w:bCs/>
          <w:sz w:val="20"/>
          <w:szCs w:val="20"/>
        </w:rPr>
      </w:pPr>
    </w:p>
    <w:p w:rsidR="0033505B" w:rsidRPr="00D4151F" w:rsidRDefault="0033505B" w:rsidP="0033505B">
      <w:pPr>
        <w:autoSpaceDE w:val="0"/>
        <w:rPr>
          <w:rFonts w:ascii="Arial" w:hAnsi="Arial" w:cs="Arial"/>
          <w:b/>
          <w:bCs/>
          <w:sz w:val="20"/>
          <w:szCs w:val="20"/>
        </w:rPr>
      </w:pPr>
      <w:r w:rsidRPr="0033505B">
        <w:rPr>
          <w:bCs/>
          <w:noProof/>
          <w:sz w:val="36"/>
          <w:szCs w:val="36"/>
          <w:lang w:eastAsia="nl-NL"/>
        </w:rPr>
        <mc:AlternateContent>
          <mc:Choice Requires="wps">
            <w:drawing>
              <wp:anchor distT="0" distB="0" distL="114300" distR="114300" simplePos="0" relativeHeight="251660288" behindDoc="0" locked="0" layoutInCell="1" allowOverlap="1" wp14:anchorId="62A8D223" wp14:editId="0192784A">
                <wp:simplePos x="0" y="0"/>
                <wp:positionH relativeFrom="column">
                  <wp:posOffset>-556895</wp:posOffset>
                </wp:positionH>
                <wp:positionV relativeFrom="paragraph">
                  <wp:posOffset>127000</wp:posOffset>
                </wp:positionV>
                <wp:extent cx="295275" cy="476250"/>
                <wp:effectExtent l="0" t="0" r="0" b="254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05B" w:rsidRDefault="0033505B" w:rsidP="003350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43.85pt;margin-top:10pt;width:23.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" stroked="f">
                <v:textbox>
                  <w:txbxContent>
                    <w:p w:rsidR="0033505B" w:rsidRDefault="0033505B" w:rsidP="0033505B"/>
                  </w:txbxContent>
                </v:textbox>
              </v:shape>
            </w:pict>
          </mc:Fallback>
        </mc:AlternateContent>
      </w:r>
      <w:r w:rsidRPr="0033505B">
        <w:rPr>
          <w:rFonts w:ascii="Arial" w:hAnsi="Arial" w:cs="Arial"/>
          <w:bCs/>
          <w:sz w:val="20"/>
          <w:szCs w:val="20"/>
        </w:rPr>
        <w:t>Voorstel</w:t>
      </w:r>
      <w:r w:rsidRPr="00D4151F">
        <w:rPr>
          <w:rFonts w:ascii="Arial" w:hAnsi="Arial" w:cs="Arial"/>
          <w:b/>
          <w:bCs/>
          <w:sz w:val="20"/>
          <w:szCs w:val="20"/>
        </w:rPr>
        <w:t>:</w:t>
      </w:r>
    </w:p>
    <w:p w:rsidR="0033505B" w:rsidRDefault="0033505B" w:rsidP="0033505B">
      <w:pPr>
        <w:pStyle w:val="Voorstel1"/>
        <w:numPr>
          <w:ilvl w:val="0"/>
          <w:numId w:val="6"/>
        </w:numPr>
        <w:spacing w:line="240" w:lineRule="auto"/>
      </w:pPr>
      <w:r>
        <w:t xml:space="preserve">In te stemmen met de facilitering van deelname van </w:t>
      </w:r>
      <w:proofErr w:type="spellStart"/>
      <w:r>
        <w:t>Zeister</w:t>
      </w:r>
      <w:proofErr w:type="spellEnd"/>
      <w:r>
        <w:t xml:space="preserve"> middelbare scholen aan het </w:t>
      </w:r>
      <w:proofErr w:type="spellStart"/>
      <w:r>
        <w:t>Eco</w:t>
      </w:r>
      <w:proofErr w:type="spellEnd"/>
      <w:r>
        <w:t>-Schools programma.</w:t>
      </w:r>
      <w:r>
        <w:br/>
      </w:r>
    </w:p>
    <w:p w:rsidR="0033505B" w:rsidRDefault="0033505B" w:rsidP="0033505B">
      <w:pPr>
        <w:pStyle w:val="Voorstel1"/>
        <w:numPr>
          <w:ilvl w:val="0"/>
          <w:numId w:val="6"/>
        </w:numPr>
        <w:spacing w:line="240" w:lineRule="auto"/>
      </w:pPr>
      <w:r>
        <w:t>In te stemmen met het reserveren van € 30.000 voor dit doel, ten laste van het overschot van de Jaarrekening.</w:t>
      </w:r>
      <w:r>
        <w:br/>
      </w:r>
    </w:p>
    <w:p w:rsidR="0033505B" w:rsidRDefault="0033505B" w:rsidP="0033505B">
      <w:pPr>
        <w:pStyle w:val="Voorstel1"/>
        <w:numPr>
          <w:ilvl w:val="0"/>
          <w:numId w:val="6"/>
        </w:numPr>
        <w:spacing w:line="240" w:lineRule="auto"/>
      </w:pPr>
      <w:r>
        <w:t>De uitvoering van de deelname over te laten aan de betreffende scholen zelf.</w:t>
      </w:r>
    </w:p>
    <w:p w:rsidR="0033505B" w:rsidRDefault="0033505B" w:rsidP="0033505B">
      <w:pPr>
        <w:autoSpaceDE w:val="0"/>
        <w:rPr>
          <w:rFonts w:ascii="Arial" w:hAnsi="Arial" w:cs="Arial"/>
          <w:b/>
          <w:bCs/>
          <w:sz w:val="20"/>
          <w:szCs w:val="20"/>
        </w:rPr>
      </w:pPr>
    </w:p>
    <w:p w:rsidR="0033505B" w:rsidRDefault="0033505B" w:rsidP="0033505B">
      <w:pPr>
        <w:spacing w:line="300" w:lineRule="exact"/>
        <w:rPr>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30"/>
      </w:tblGrid>
      <w:tr w:rsidR="0033505B" w:rsidTr="0033505B">
        <w:trPr>
          <w:trHeight w:val="716"/>
        </w:trPr>
        <w:tc>
          <w:tcPr>
            <w:tcW w:w="9530" w:type="dxa"/>
            <w:tcBorders>
              <w:top w:val="single" w:sz="2" w:space="0" w:color="auto"/>
              <w:left w:val="single" w:sz="2" w:space="0" w:color="auto"/>
              <w:bottom w:val="single" w:sz="4" w:space="0" w:color="auto"/>
              <w:right w:val="single" w:sz="2" w:space="0" w:color="auto"/>
            </w:tcBorders>
            <w:tcMar>
              <w:top w:w="28" w:type="dxa"/>
              <w:left w:w="108" w:type="dxa"/>
              <w:bottom w:w="28" w:type="dxa"/>
              <w:right w:w="108" w:type="dxa"/>
            </w:tcMar>
            <w:hideMark/>
          </w:tcPr>
          <w:p w:rsidR="0033505B" w:rsidRPr="0033505B" w:rsidRDefault="0033505B" w:rsidP="0033505B">
            <w:pPr>
              <w:rPr>
                <w:rFonts w:ascii="Arial" w:hAnsi="Arial" w:cs="Arial"/>
                <w:b/>
                <w:sz w:val="20"/>
                <w:szCs w:val="20"/>
              </w:rPr>
            </w:pPr>
            <w:r w:rsidRPr="0033505B">
              <w:rPr>
                <w:rFonts w:ascii="Arial" w:hAnsi="Arial" w:cs="Arial"/>
                <w:b/>
                <w:sz w:val="20"/>
                <w:szCs w:val="20"/>
              </w:rPr>
              <w:t xml:space="preserve">Besluit Raad </w:t>
            </w:r>
            <w:r>
              <w:rPr>
                <w:rFonts w:ascii="Arial" w:hAnsi="Arial" w:cs="Arial"/>
                <w:b/>
                <w:sz w:val="20"/>
                <w:szCs w:val="20"/>
              </w:rPr>
              <w:t>05 juli</w:t>
            </w:r>
            <w:r w:rsidRPr="0033505B">
              <w:rPr>
                <w:rFonts w:ascii="Arial" w:hAnsi="Arial" w:cs="Arial"/>
                <w:b/>
                <w:sz w:val="20"/>
                <w:szCs w:val="20"/>
              </w:rPr>
              <w:t xml:space="preserve"> 2016: </w:t>
            </w:r>
          </w:p>
          <w:p w:rsidR="0033505B" w:rsidRPr="0033505B" w:rsidRDefault="0033505B" w:rsidP="0033505B">
            <w:pPr>
              <w:rPr>
                <w:rFonts w:ascii="Arial" w:hAnsi="Arial" w:cs="Arial"/>
                <w:sz w:val="20"/>
                <w:szCs w:val="20"/>
              </w:rPr>
            </w:pPr>
          </w:p>
        </w:tc>
      </w:tr>
    </w:tbl>
    <w:p w:rsidR="0033505B" w:rsidRPr="00A72AF5" w:rsidRDefault="0033505B" w:rsidP="0033505B">
      <w:pPr>
        <w:spacing w:line="300" w:lineRule="exact"/>
        <w:rPr>
          <w:rFonts w:ascii="Arial" w:hAnsi="Arial" w:cs="Arial"/>
          <w:sz w:val="20"/>
          <w:szCs w:val="20"/>
        </w:rPr>
      </w:pPr>
    </w:p>
    <w:p w:rsidR="0033505B" w:rsidRPr="0033505B" w:rsidRDefault="0033505B" w:rsidP="00966A0E">
      <w:pPr>
        <w:tabs>
          <w:tab w:val="left" w:pos="8789"/>
        </w:tabs>
        <w:rPr>
          <w:rFonts w:ascii="Arial" w:hAnsi="Arial" w:cs="Arial"/>
          <w:b/>
          <w:sz w:val="20"/>
          <w:szCs w:val="20"/>
        </w:rPr>
      </w:pPr>
      <w:r w:rsidRPr="0033505B">
        <w:rPr>
          <w:rFonts w:ascii="Arial" w:hAnsi="Arial" w:cs="Arial"/>
          <w:b/>
          <w:spacing w:val="10"/>
          <w:sz w:val="20"/>
          <w:szCs w:val="20"/>
        </w:rPr>
        <w:t>Maatschappelijk effect en doel van het voorstel</w:t>
      </w:r>
      <w:r w:rsidRPr="0033505B">
        <w:rPr>
          <w:rFonts w:ascii="Arial" w:hAnsi="Arial" w:cs="Arial"/>
          <w:b/>
          <w:spacing w:val="10"/>
          <w:sz w:val="20"/>
          <w:szCs w:val="20"/>
        </w:rPr>
        <w:tab/>
      </w:r>
      <w:r w:rsidRPr="0033505B">
        <w:rPr>
          <w:rFonts w:ascii="Arial" w:hAnsi="Arial" w:cs="Arial"/>
          <w:vanish/>
          <w:sz w:val="20"/>
          <w:szCs w:val="20"/>
        </w:rPr>
        <w:t>(</w:t>
      </w:r>
      <w:hyperlink r:id="rId8" w:anchor="MaatschappelijkEffect" w:tooltip="Uitleg bij de maatschappelijk effect - doelstelling" w:history="1">
        <w:r w:rsidRPr="0033505B">
          <w:rPr>
            <w:rStyle w:val="Hyperlink"/>
            <w:rFonts w:ascii="Arial" w:hAnsi="Arial" w:cs="Arial"/>
            <w:vanish/>
            <w:sz w:val="20"/>
            <w:szCs w:val="20"/>
          </w:rPr>
          <w:t>help</w:t>
        </w:r>
      </w:hyperlink>
      <w:r w:rsidRPr="0033505B">
        <w:rPr>
          <w:rFonts w:ascii="Arial" w:hAnsi="Arial" w:cs="Arial"/>
          <w:vanish/>
          <w:sz w:val="20"/>
          <w:szCs w:val="20"/>
        </w:rPr>
        <w:t>)</w:t>
      </w:r>
    </w:p>
    <w:p w:rsidR="0033505B" w:rsidRPr="0033505B" w:rsidRDefault="0033505B" w:rsidP="00966A0E">
      <w:pPr>
        <w:rPr>
          <w:rFonts w:ascii="Arial" w:hAnsi="Arial" w:cs="Arial"/>
          <w:sz w:val="20"/>
          <w:szCs w:val="20"/>
        </w:rPr>
      </w:pPr>
      <w:bookmarkStart w:id="0" w:name="Onderwerp"/>
      <w:bookmarkEnd w:id="0"/>
      <w:r w:rsidRPr="0033505B">
        <w:rPr>
          <w:rFonts w:ascii="Arial" w:hAnsi="Arial" w:cs="Arial"/>
          <w:sz w:val="20"/>
          <w:szCs w:val="20"/>
        </w:rPr>
        <w:t xml:space="preserve">Het versnellen van de verduurzaming van de </w:t>
      </w:r>
      <w:proofErr w:type="spellStart"/>
      <w:r w:rsidRPr="0033505B">
        <w:rPr>
          <w:rFonts w:ascii="Arial" w:hAnsi="Arial" w:cs="Arial"/>
          <w:sz w:val="20"/>
          <w:szCs w:val="20"/>
        </w:rPr>
        <w:t>Zeister</w:t>
      </w:r>
      <w:proofErr w:type="spellEnd"/>
      <w:r w:rsidRPr="0033505B">
        <w:rPr>
          <w:rFonts w:ascii="Arial" w:hAnsi="Arial" w:cs="Arial"/>
          <w:sz w:val="20"/>
          <w:szCs w:val="20"/>
        </w:rPr>
        <w:t xml:space="preserve"> middelbare scholen door het faciliteren van deelname van de scholen aan het internationale </w:t>
      </w:r>
      <w:proofErr w:type="spellStart"/>
      <w:r w:rsidRPr="0033505B">
        <w:rPr>
          <w:rFonts w:ascii="Arial" w:hAnsi="Arial" w:cs="Arial"/>
          <w:sz w:val="20"/>
          <w:szCs w:val="20"/>
        </w:rPr>
        <w:t>Eco</w:t>
      </w:r>
      <w:proofErr w:type="spellEnd"/>
      <w:r w:rsidRPr="0033505B">
        <w:rPr>
          <w:rFonts w:ascii="Arial" w:hAnsi="Arial" w:cs="Arial"/>
          <w:sz w:val="20"/>
          <w:szCs w:val="20"/>
        </w:rPr>
        <w:t>-Schools programma.</w:t>
      </w:r>
    </w:p>
    <w:p w:rsidR="0033505B" w:rsidRPr="0033505B" w:rsidRDefault="0033505B" w:rsidP="00966A0E">
      <w:pPr>
        <w:rPr>
          <w:rFonts w:ascii="Arial" w:hAnsi="Arial" w:cs="Arial"/>
          <w:sz w:val="20"/>
          <w:szCs w:val="20"/>
        </w:rPr>
      </w:pPr>
      <w:r w:rsidRPr="0033505B">
        <w:rPr>
          <w:rFonts w:ascii="Arial" w:hAnsi="Arial" w:cs="Arial"/>
          <w:sz w:val="20"/>
          <w:szCs w:val="20"/>
        </w:rPr>
        <w:t> </w:t>
      </w:r>
    </w:p>
    <w:p w:rsidR="0033505B" w:rsidRPr="0033505B" w:rsidRDefault="0033505B" w:rsidP="00966A0E">
      <w:pPr>
        <w:rPr>
          <w:rFonts w:ascii="Arial" w:hAnsi="Arial" w:cs="Arial"/>
          <w:sz w:val="20"/>
          <w:szCs w:val="20"/>
        </w:rPr>
      </w:pPr>
      <w:r w:rsidRPr="0033505B">
        <w:rPr>
          <w:rFonts w:ascii="Arial" w:hAnsi="Arial" w:cs="Arial"/>
          <w:sz w:val="20"/>
          <w:szCs w:val="20"/>
        </w:rPr>
        <w:t> </w:t>
      </w:r>
    </w:p>
    <w:p w:rsidR="0033505B" w:rsidRPr="0033505B" w:rsidRDefault="0033505B" w:rsidP="00966A0E">
      <w:pPr>
        <w:rPr>
          <w:rFonts w:ascii="Arial" w:hAnsi="Arial" w:cs="Arial"/>
          <w:sz w:val="20"/>
          <w:szCs w:val="20"/>
        </w:rPr>
      </w:pPr>
    </w:p>
    <w:p w:rsidR="0033505B" w:rsidRPr="0033505B" w:rsidRDefault="0033505B" w:rsidP="00966A0E">
      <w:pPr>
        <w:rPr>
          <w:rFonts w:ascii="Arial" w:hAnsi="Arial" w:cs="Arial"/>
          <w:sz w:val="20"/>
          <w:szCs w:val="20"/>
        </w:rPr>
      </w:pPr>
      <w:r w:rsidRPr="0033505B">
        <w:rPr>
          <w:rFonts w:ascii="Arial" w:hAnsi="Arial" w:cs="Arial"/>
          <w:b/>
          <w:spacing w:val="10"/>
          <w:sz w:val="20"/>
          <w:szCs w:val="20"/>
        </w:rPr>
        <w:t>Basis</w:t>
      </w:r>
      <w:r w:rsidRPr="0033505B">
        <w:rPr>
          <w:rFonts w:ascii="Arial" w:hAnsi="Arial" w:cs="Arial"/>
          <w:b/>
          <w:spacing w:val="10"/>
          <w:sz w:val="20"/>
          <w:szCs w:val="20"/>
        </w:rPr>
        <w:br/>
      </w:r>
    </w:p>
    <w:bookmarkStart w:id="1" w:name="SInleiding"/>
    <w:bookmarkEnd w:id="1"/>
    <w:p w:rsidR="0033505B" w:rsidRPr="0033505B" w:rsidRDefault="0033505B" w:rsidP="00966A0E">
      <w:pPr>
        <w:tabs>
          <w:tab w:val="left" w:pos="8789"/>
        </w:tabs>
        <w:rPr>
          <w:rFonts w:ascii="Arial" w:hAnsi="Arial" w:cs="Arial"/>
          <w:sz w:val="20"/>
          <w:szCs w:val="20"/>
        </w:rPr>
      </w:pPr>
      <w:r w:rsidRPr="0033505B">
        <w:rPr>
          <w:rFonts w:ascii="Arial" w:hAnsi="Arial" w:cs="Arial"/>
          <w:sz w:val="20"/>
          <w:szCs w:val="20"/>
        </w:rPr>
        <w:fldChar w:fldCharType="begin"/>
      </w:r>
      <w:r w:rsidRPr="0033505B">
        <w:rPr>
          <w:rFonts w:ascii="Arial" w:hAnsi="Arial" w:cs="Arial"/>
          <w:sz w:val="20"/>
          <w:szCs w:val="20"/>
        </w:rPr>
        <w:instrText xml:space="preserve"> HYPERLINK  \l "Inleiding" </w:instrText>
      </w:r>
      <w:r w:rsidRPr="0033505B">
        <w:rPr>
          <w:rFonts w:ascii="Arial" w:hAnsi="Arial" w:cs="Arial"/>
          <w:sz w:val="20"/>
          <w:szCs w:val="20"/>
        </w:rPr>
        <w:fldChar w:fldCharType="separate"/>
      </w:r>
      <w:r w:rsidRPr="0033505B">
        <w:rPr>
          <w:rStyle w:val="Hyperlink"/>
          <w:rFonts w:ascii="Arial" w:hAnsi="Arial" w:cs="Arial"/>
          <w:sz w:val="20"/>
          <w:szCs w:val="20"/>
        </w:rPr>
        <w:t>Inleiding</w:t>
      </w:r>
      <w:r w:rsidRPr="0033505B">
        <w:rPr>
          <w:rFonts w:ascii="Arial" w:hAnsi="Arial" w:cs="Arial"/>
          <w:sz w:val="20"/>
          <w:szCs w:val="20"/>
        </w:rPr>
        <w:fldChar w:fldCharType="end"/>
      </w:r>
      <w:r w:rsidRPr="0033505B">
        <w:rPr>
          <w:rFonts w:ascii="Arial" w:hAnsi="Arial" w:cs="Arial"/>
          <w:sz w:val="20"/>
          <w:szCs w:val="20"/>
        </w:rPr>
        <w:tab/>
      </w:r>
      <w:r w:rsidRPr="0033505B">
        <w:rPr>
          <w:rFonts w:ascii="Arial" w:hAnsi="Arial" w:cs="Arial"/>
          <w:vanish/>
          <w:sz w:val="20"/>
          <w:szCs w:val="20"/>
        </w:rPr>
        <w:t>(</w:t>
      </w:r>
      <w:hyperlink r:id="rId9" w:anchor="BasisInleiding" w:tooltip="Uitleg bij de basis inleiding" w:history="1">
        <w:r w:rsidRPr="0033505B">
          <w:rPr>
            <w:rStyle w:val="Hyperlink"/>
            <w:rFonts w:ascii="Arial" w:hAnsi="Arial" w:cs="Arial"/>
            <w:vanish/>
            <w:sz w:val="20"/>
            <w:szCs w:val="20"/>
          </w:rPr>
          <w:t>help</w:t>
        </w:r>
      </w:hyperlink>
      <w:r w:rsidRPr="0033505B">
        <w:rPr>
          <w:rFonts w:ascii="Arial" w:hAnsi="Arial" w:cs="Arial"/>
          <w:vanish/>
          <w:sz w:val="20"/>
          <w:szCs w:val="20"/>
        </w:rPr>
        <w:t>)</w:t>
      </w:r>
    </w:p>
    <w:p w:rsidR="0033505B" w:rsidRPr="0033505B" w:rsidRDefault="0033505B" w:rsidP="00966A0E">
      <w:pPr>
        <w:rPr>
          <w:rFonts w:ascii="Arial" w:hAnsi="Arial" w:cs="Arial"/>
          <w:sz w:val="20"/>
          <w:szCs w:val="20"/>
        </w:rPr>
      </w:pPr>
      <w:r w:rsidRPr="0033505B">
        <w:rPr>
          <w:rFonts w:ascii="Arial" w:hAnsi="Arial" w:cs="Arial"/>
          <w:sz w:val="20"/>
          <w:szCs w:val="20"/>
        </w:rPr>
        <w:t xml:space="preserve">Op 10 november 2015 heeft de gemeenteraad van Zeist het raadsvoorstel Verduurzaming Gemeentelijk Vastgoed (waaronder schoolgebouwen) vastgesteld. Dit is een belangrijke stap voorwaarts in de reductie van de gemeentelijke CO2-footprint. Maar duurzaamheid is breder dan de isolatie van het schoolgebouw. Idealiter komen ook zaken als gebruik van water en papier, vervoer, bewustwording en curriculuminhoud aan bod. Bovendien wordt een beter resultaat bereikt wanneer niet alleen de schoolleiding wordt betrokken maar ook docenten, leerlingen en ouders. Daarom stelt dit raadsvoorstel voor de aanpak te verbreden langs de lijn van het internationale </w:t>
      </w:r>
      <w:proofErr w:type="spellStart"/>
      <w:r w:rsidRPr="0033505B">
        <w:rPr>
          <w:rFonts w:ascii="Arial" w:hAnsi="Arial" w:cs="Arial"/>
          <w:sz w:val="20"/>
          <w:szCs w:val="20"/>
        </w:rPr>
        <w:t>Eco</w:t>
      </w:r>
      <w:proofErr w:type="spellEnd"/>
      <w:r w:rsidRPr="0033505B">
        <w:rPr>
          <w:rFonts w:ascii="Arial" w:hAnsi="Arial" w:cs="Arial"/>
          <w:sz w:val="20"/>
          <w:szCs w:val="20"/>
        </w:rPr>
        <w:t>-Schools programma.</w:t>
      </w:r>
    </w:p>
    <w:p w:rsidR="0033505B" w:rsidRPr="0033505B" w:rsidRDefault="0033505B" w:rsidP="00966A0E">
      <w:pPr>
        <w:rPr>
          <w:rFonts w:ascii="Arial" w:hAnsi="Arial" w:cs="Arial"/>
          <w:sz w:val="20"/>
          <w:szCs w:val="20"/>
        </w:rPr>
      </w:pPr>
    </w:p>
    <w:bookmarkStart w:id="2" w:name="SArgumentatie"/>
    <w:bookmarkEnd w:id="2"/>
    <w:p w:rsidR="0033505B" w:rsidRPr="0033505B" w:rsidRDefault="0033505B" w:rsidP="00966A0E">
      <w:pPr>
        <w:tabs>
          <w:tab w:val="left" w:pos="8789"/>
        </w:tabs>
        <w:rPr>
          <w:rFonts w:ascii="Arial" w:hAnsi="Arial" w:cs="Arial"/>
          <w:sz w:val="20"/>
          <w:szCs w:val="20"/>
        </w:rPr>
      </w:pPr>
      <w:r w:rsidRPr="0033505B">
        <w:rPr>
          <w:rFonts w:ascii="Arial" w:hAnsi="Arial" w:cs="Arial"/>
          <w:sz w:val="20"/>
          <w:szCs w:val="20"/>
        </w:rPr>
        <w:fldChar w:fldCharType="begin"/>
      </w:r>
      <w:r w:rsidRPr="0033505B">
        <w:rPr>
          <w:rFonts w:ascii="Arial" w:hAnsi="Arial" w:cs="Arial"/>
          <w:sz w:val="20"/>
          <w:szCs w:val="20"/>
        </w:rPr>
        <w:instrText xml:space="preserve"> HYPERLINK  \l "Argumentatie" </w:instrText>
      </w:r>
      <w:r w:rsidRPr="0033505B">
        <w:rPr>
          <w:rFonts w:ascii="Arial" w:hAnsi="Arial" w:cs="Arial"/>
          <w:sz w:val="20"/>
          <w:szCs w:val="20"/>
        </w:rPr>
        <w:fldChar w:fldCharType="separate"/>
      </w:r>
      <w:r w:rsidRPr="0033505B">
        <w:rPr>
          <w:rStyle w:val="Hyperlink"/>
          <w:rFonts w:ascii="Arial" w:hAnsi="Arial" w:cs="Arial"/>
          <w:sz w:val="20"/>
          <w:szCs w:val="20"/>
        </w:rPr>
        <w:t>Argumenten</w:t>
      </w:r>
      <w:r w:rsidRPr="0033505B">
        <w:rPr>
          <w:rFonts w:ascii="Arial" w:hAnsi="Arial" w:cs="Arial"/>
          <w:sz w:val="20"/>
          <w:szCs w:val="20"/>
        </w:rPr>
        <w:fldChar w:fldCharType="end"/>
      </w:r>
      <w:r w:rsidRPr="0033505B">
        <w:rPr>
          <w:rFonts w:ascii="Arial" w:hAnsi="Arial" w:cs="Arial"/>
          <w:sz w:val="20"/>
          <w:szCs w:val="20"/>
        </w:rPr>
        <w:tab/>
      </w:r>
      <w:r w:rsidRPr="0033505B">
        <w:rPr>
          <w:rFonts w:ascii="Arial" w:hAnsi="Arial" w:cs="Arial"/>
          <w:vanish/>
          <w:sz w:val="20"/>
          <w:szCs w:val="20"/>
        </w:rPr>
        <w:t>(</w:t>
      </w:r>
      <w:hyperlink r:id="rId10" w:anchor="BasisArgumenten" w:tooltip="Uitleg bij de basis argumenten" w:history="1">
        <w:r w:rsidRPr="0033505B">
          <w:rPr>
            <w:rStyle w:val="Hyperlink"/>
            <w:rFonts w:ascii="Arial" w:hAnsi="Arial" w:cs="Arial"/>
            <w:vanish/>
            <w:sz w:val="20"/>
            <w:szCs w:val="20"/>
          </w:rPr>
          <w:t>help</w:t>
        </w:r>
      </w:hyperlink>
      <w:r w:rsidRPr="0033505B">
        <w:rPr>
          <w:rFonts w:ascii="Arial" w:hAnsi="Arial" w:cs="Arial"/>
          <w:vanish/>
          <w:sz w:val="20"/>
          <w:szCs w:val="20"/>
        </w:rPr>
        <w:t>)</w:t>
      </w:r>
    </w:p>
    <w:p w:rsidR="0033505B" w:rsidRPr="0033505B" w:rsidRDefault="0033505B" w:rsidP="00966A0E">
      <w:pPr>
        <w:pStyle w:val="Lijstalinea"/>
        <w:numPr>
          <w:ilvl w:val="0"/>
          <w:numId w:val="4"/>
        </w:numPr>
        <w:rPr>
          <w:rFonts w:cs="Arial"/>
        </w:rPr>
      </w:pPr>
      <w:r w:rsidRPr="0033505B">
        <w:rPr>
          <w:rFonts w:cs="Arial"/>
        </w:rPr>
        <w:t>Door verduurzaming van schoolgebouwen vermindert de belasting van het milieu</w:t>
      </w:r>
    </w:p>
    <w:p w:rsidR="0033505B" w:rsidRPr="0033505B" w:rsidRDefault="0033505B" w:rsidP="00966A0E">
      <w:pPr>
        <w:pStyle w:val="Lijstalinea"/>
        <w:numPr>
          <w:ilvl w:val="0"/>
          <w:numId w:val="4"/>
        </w:numPr>
        <w:rPr>
          <w:rFonts w:cs="Arial"/>
        </w:rPr>
      </w:pPr>
      <w:r w:rsidRPr="0033505B">
        <w:rPr>
          <w:rFonts w:cs="Arial"/>
        </w:rPr>
        <w:t>Door verbreding van de duurzaamheidsaanpak wordt het effect voor het milieu groter</w:t>
      </w:r>
    </w:p>
    <w:p w:rsidR="0033505B" w:rsidRPr="0033505B" w:rsidRDefault="0033505B" w:rsidP="00966A0E">
      <w:pPr>
        <w:pStyle w:val="Lijstalinea"/>
        <w:numPr>
          <w:ilvl w:val="0"/>
          <w:numId w:val="4"/>
        </w:numPr>
        <w:rPr>
          <w:rFonts w:cs="Arial"/>
        </w:rPr>
      </w:pPr>
      <w:r w:rsidRPr="0033505B">
        <w:rPr>
          <w:rFonts w:cs="Arial"/>
        </w:rPr>
        <w:t>Door het betrekken van leerlingen, ouders en docenten neemt de betrokkenheid toe en groeit de bewustwording van de noodzaak tot verduurzaming.</w:t>
      </w:r>
    </w:p>
    <w:p w:rsidR="0033505B" w:rsidRPr="0033505B" w:rsidRDefault="0033505B" w:rsidP="00966A0E">
      <w:pPr>
        <w:rPr>
          <w:rFonts w:ascii="Arial" w:hAnsi="Arial" w:cs="Arial"/>
          <w:sz w:val="20"/>
          <w:szCs w:val="20"/>
        </w:rPr>
      </w:pPr>
    </w:p>
    <w:p w:rsidR="0033505B" w:rsidRPr="0033505B" w:rsidRDefault="0033505B" w:rsidP="00966A0E">
      <w:pPr>
        <w:rPr>
          <w:rFonts w:ascii="Arial" w:hAnsi="Arial" w:cs="Arial"/>
          <w:sz w:val="20"/>
          <w:szCs w:val="20"/>
        </w:rPr>
      </w:pPr>
    </w:p>
    <w:p w:rsidR="0033505B" w:rsidRPr="0033505B" w:rsidRDefault="0033505B" w:rsidP="00966A0E">
      <w:pPr>
        <w:tabs>
          <w:tab w:val="left" w:pos="8789"/>
        </w:tabs>
        <w:rPr>
          <w:rFonts w:ascii="Arial" w:hAnsi="Arial" w:cs="Arial"/>
          <w:b/>
          <w:sz w:val="20"/>
          <w:szCs w:val="20"/>
        </w:rPr>
      </w:pPr>
      <w:bookmarkStart w:id="3" w:name="SToelichting"/>
      <w:bookmarkEnd w:id="3"/>
      <w:r w:rsidRPr="0033505B">
        <w:rPr>
          <w:rFonts w:ascii="Arial" w:hAnsi="Arial" w:cs="Arial"/>
          <w:b/>
          <w:sz w:val="20"/>
          <w:szCs w:val="20"/>
        </w:rPr>
        <w:t>Toelichtingen</w:t>
      </w:r>
      <w:r w:rsidRPr="0033505B">
        <w:rPr>
          <w:rFonts w:ascii="Arial" w:hAnsi="Arial" w:cs="Arial"/>
          <w:b/>
          <w:sz w:val="20"/>
          <w:szCs w:val="20"/>
        </w:rPr>
        <w:tab/>
      </w:r>
      <w:r w:rsidRPr="0033505B">
        <w:rPr>
          <w:rFonts w:ascii="Arial" w:hAnsi="Arial" w:cs="Arial"/>
          <w:vanish/>
          <w:sz w:val="20"/>
          <w:szCs w:val="20"/>
        </w:rPr>
        <w:t>(</w:t>
      </w:r>
      <w:hyperlink r:id="rId11" w:anchor="BasisToelichting" w:tooltip="Uitleg bij de basis toelichting" w:history="1">
        <w:r w:rsidRPr="0033505B">
          <w:rPr>
            <w:rStyle w:val="Hyperlink"/>
            <w:rFonts w:ascii="Arial" w:hAnsi="Arial" w:cs="Arial"/>
            <w:vanish/>
            <w:sz w:val="20"/>
            <w:szCs w:val="20"/>
          </w:rPr>
          <w:t>help</w:t>
        </w:r>
      </w:hyperlink>
      <w:r w:rsidRPr="0033505B">
        <w:rPr>
          <w:rFonts w:ascii="Arial" w:hAnsi="Arial" w:cs="Arial"/>
          <w:vanish/>
          <w:sz w:val="20"/>
          <w:szCs w:val="20"/>
        </w:rPr>
        <w:t>)</w:t>
      </w:r>
    </w:p>
    <w:tbl>
      <w:tblPr>
        <w:tblStyle w:val="Tabel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2"/>
        <w:gridCol w:w="2727"/>
        <w:gridCol w:w="391"/>
        <w:gridCol w:w="2728"/>
        <w:gridCol w:w="391"/>
        <w:gridCol w:w="2728"/>
      </w:tblGrid>
      <w:tr w:rsidR="0033505B" w:rsidRPr="0033505B" w:rsidTr="0033505B">
        <w:trPr>
          <w:trHeight w:val="312"/>
        </w:trPr>
        <w:tc>
          <w:tcPr>
            <w:tcW w:w="392" w:type="dxa"/>
            <w:tcBorders>
              <w:top w:val="single" w:sz="4" w:space="0" w:color="auto"/>
            </w:tcBorders>
            <w:vAlign w:val="center"/>
          </w:tcPr>
          <w:p w:rsidR="0033505B" w:rsidRPr="0033505B" w:rsidRDefault="00FD5923" w:rsidP="00966A0E">
            <w:pPr>
              <w:rPr>
                <w:rFonts w:ascii="Arial" w:hAnsi="Arial" w:cs="Arial"/>
                <w:sz w:val="20"/>
                <w:szCs w:val="20"/>
              </w:rPr>
            </w:pPr>
            <w:bookmarkStart w:id="4" w:name="Checkbox1"/>
            <w:bookmarkEnd w:id="4"/>
            <w:r>
              <w:rPr>
                <w:rFonts w:ascii="Arial" w:hAnsi="Arial" w:cs="Arial"/>
                <w:b/>
                <w:noProof/>
                <w:sz w:val="20"/>
                <w:szCs w:val="20"/>
              </w:rPr>
              <w:pict>
                <v:shapetype id="_x0000_t201" coordsize="21600,21600" o:spt="201" path="m,l,21600r21600,l21600,xe">
                  <v:stroke joinstyle="miter"/>
                  <v:path shadowok="f" o:extrusionok="f" strokeok="f" fillok="f" o:connecttype="rect"/>
                  <o:lock v:ext="edit" shapetype="t"/>
                </v:shapetype>
                <v:shape id="_x0000_s1031" type="#_x0000_t201" style="position:absolute;margin-left:-2.3pt;margin-top:0;width:14.25pt;height:14.25pt;z-index:-251650048;mso-position-horizontal-relative:text;mso-position-vertical:absolute;mso-position-vertical-relative:text" filled="f" stroked="f">
                  <v:imagedata r:id="rId12" o:title=""/>
                </v:shape>
                <w:control r:id="rId13" w:name="CheckBox1" w:shapeid="_x0000_s1031"/>
              </w:pict>
            </w:r>
          </w:p>
        </w:tc>
        <w:tc>
          <w:tcPr>
            <w:tcW w:w="2727" w:type="dxa"/>
            <w:tcBorders>
              <w:top w:val="single" w:sz="4" w:space="0" w:color="auto"/>
            </w:tcBorders>
            <w:vAlign w:val="center"/>
          </w:tcPr>
          <w:p w:rsidR="0033505B" w:rsidRPr="0033505B" w:rsidRDefault="0033505B" w:rsidP="00966A0E">
            <w:pPr>
              <w:pStyle w:val="Voorstel"/>
              <w:rPr>
                <w:rFonts w:cs="Arial"/>
                <w:szCs w:val="20"/>
              </w:rPr>
            </w:pPr>
            <w:r w:rsidRPr="0033505B">
              <w:rPr>
                <w:rFonts w:cs="Arial"/>
                <w:szCs w:val="20"/>
              </w:rPr>
              <w:t>Financiën</w:t>
            </w:r>
          </w:p>
        </w:tc>
        <w:tc>
          <w:tcPr>
            <w:tcW w:w="391" w:type="dxa"/>
            <w:tcBorders>
              <w:top w:val="single" w:sz="4" w:space="0" w:color="auto"/>
            </w:tcBorders>
            <w:vAlign w:val="center"/>
          </w:tcPr>
          <w:p w:rsidR="0033505B" w:rsidRPr="0033505B" w:rsidRDefault="00FD5923" w:rsidP="00966A0E">
            <w:pPr>
              <w:rPr>
                <w:rFonts w:ascii="Arial" w:hAnsi="Arial" w:cs="Arial"/>
                <w:sz w:val="20"/>
                <w:szCs w:val="20"/>
              </w:rPr>
            </w:pPr>
            <w:bookmarkStart w:id="5" w:name="Checkbox2"/>
            <w:bookmarkEnd w:id="5"/>
            <w:r>
              <w:rPr>
                <w:rFonts w:ascii="Arial" w:hAnsi="Arial" w:cs="Arial"/>
                <w:noProof/>
                <w:sz w:val="20"/>
                <w:szCs w:val="20"/>
                <w:lang w:val="nl"/>
              </w:rPr>
              <w:pict>
                <v:shape id="_x0000_s1029" type="#_x0000_t201" style="position:absolute;margin-left:-2.25pt;margin-top:0;width:14.25pt;height:14.25pt;z-index:-251652096;mso-position-horizontal-relative:text;mso-position-vertical:absolute;mso-position-vertical-relative:text" filled="f" stroked="f">
                  <v:imagedata r:id="rId12" o:title=""/>
                </v:shape>
                <w:control r:id="rId14" w:name="CheckBox2" w:shapeid="_x0000_s1029"/>
              </w:pict>
            </w:r>
          </w:p>
        </w:tc>
        <w:tc>
          <w:tcPr>
            <w:tcW w:w="2728" w:type="dxa"/>
            <w:tcBorders>
              <w:top w:val="single" w:sz="4" w:space="0" w:color="auto"/>
            </w:tcBorders>
            <w:vAlign w:val="center"/>
          </w:tcPr>
          <w:p w:rsidR="0033505B" w:rsidRPr="0033505B" w:rsidRDefault="0033505B" w:rsidP="00966A0E">
            <w:pPr>
              <w:pStyle w:val="Voorstel"/>
              <w:rPr>
                <w:rFonts w:cs="Arial"/>
                <w:szCs w:val="20"/>
              </w:rPr>
            </w:pPr>
            <w:r w:rsidRPr="0033505B">
              <w:rPr>
                <w:rFonts w:cs="Arial"/>
                <w:szCs w:val="20"/>
              </w:rPr>
              <w:t>Juridisch</w:t>
            </w:r>
          </w:p>
        </w:tc>
        <w:tc>
          <w:tcPr>
            <w:tcW w:w="391" w:type="dxa"/>
            <w:tcBorders>
              <w:top w:val="single" w:sz="4" w:space="0" w:color="auto"/>
            </w:tcBorders>
            <w:vAlign w:val="center"/>
          </w:tcPr>
          <w:p w:rsidR="0033505B" w:rsidRPr="0033505B" w:rsidRDefault="00FD5923" w:rsidP="00966A0E">
            <w:pPr>
              <w:pStyle w:val="Voorstel"/>
              <w:rPr>
                <w:rFonts w:cs="Arial"/>
                <w:szCs w:val="20"/>
              </w:rPr>
            </w:pPr>
            <w:bookmarkStart w:id="6" w:name="Checkbox3"/>
            <w:bookmarkEnd w:id="6"/>
            <w:r>
              <w:rPr>
                <w:rFonts w:cs="Arial"/>
                <w:noProof/>
                <w:szCs w:val="20"/>
                <w:lang w:val="nl"/>
              </w:rPr>
              <w:pict>
                <v:shape id="_x0000_s1030" type="#_x0000_t201" style="position:absolute;margin-left:-2.3pt;margin-top:0;width:14.25pt;height:14.25pt;z-index:-251651072;mso-position-horizontal-relative:text;mso-position-vertical:absolute;mso-position-vertical-relative:text" filled="f" stroked="f">
                  <v:imagedata r:id="rId15" o:title=""/>
                </v:shape>
                <w:control r:id="rId16" w:name="CheckBox3" w:shapeid="_x0000_s1030"/>
              </w:pict>
            </w:r>
          </w:p>
        </w:tc>
        <w:tc>
          <w:tcPr>
            <w:tcW w:w="2728" w:type="dxa"/>
            <w:tcBorders>
              <w:top w:val="single" w:sz="4" w:space="0" w:color="auto"/>
            </w:tcBorders>
            <w:vAlign w:val="center"/>
          </w:tcPr>
          <w:p w:rsidR="0033505B" w:rsidRPr="0033505B" w:rsidRDefault="0033505B" w:rsidP="00966A0E">
            <w:pPr>
              <w:pStyle w:val="Voorstel"/>
              <w:rPr>
                <w:rFonts w:cs="Arial"/>
                <w:szCs w:val="20"/>
              </w:rPr>
            </w:pPr>
            <w:r w:rsidRPr="0033505B">
              <w:rPr>
                <w:rFonts w:cs="Arial"/>
                <w:szCs w:val="20"/>
              </w:rPr>
              <w:t>Risico’s</w:t>
            </w:r>
          </w:p>
        </w:tc>
      </w:tr>
      <w:tr w:rsidR="0033505B" w:rsidRPr="0033505B" w:rsidTr="0033505B">
        <w:trPr>
          <w:trHeight w:val="312"/>
        </w:trPr>
        <w:tc>
          <w:tcPr>
            <w:tcW w:w="392" w:type="dxa"/>
            <w:vAlign w:val="center"/>
          </w:tcPr>
          <w:p w:rsidR="0033505B" w:rsidRPr="0033505B" w:rsidRDefault="00FD5923" w:rsidP="00966A0E">
            <w:pPr>
              <w:rPr>
                <w:rFonts w:ascii="Arial" w:hAnsi="Arial" w:cs="Arial"/>
                <w:sz w:val="20"/>
                <w:szCs w:val="20"/>
              </w:rPr>
            </w:pPr>
            <w:bookmarkStart w:id="7" w:name="Checkbox4"/>
            <w:bookmarkEnd w:id="7"/>
            <w:r>
              <w:rPr>
                <w:rFonts w:ascii="Arial" w:hAnsi="Arial" w:cs="Arial"/>
                <w:noProof/>
                <w:sz w:val="20"/>
                <w:szCs w:val="20"/>
                <w:lang w:val="nl"/>
              </w:rPr>
              <w:pict>
                <v:shape id="_x0000_s1033" type="#_x0000_t201" style="position:absolute;margin-left:-2.35pt;margin-top:0;width:14.25pt;height:14.25pt;z-index:-251648000;mso-position-horizontal-relative:text;mso-position-vertical:absolute;mso-position-vertical-relative:text" filled="f" stroked="f">
                  <v:imagedata r:id="rId12" o:title=""/>
                </v:shape>
                <w:control r:id="rId17" w:name="CheckBox4" w:shapeid="_x0000_s1033"/>
              </w:pict>
            </w:r>
          </w:p>
        </w:tc>
        <w:tc>
          <w:tcPr>
            <w:tcW w:w="2727" w:type="dxa"/>
            <w:vAlign w:val="center"/>
          </w:tcPr>
          <w:p w:rsidR="0033505B" w:rsidRPr="0033505B" w:rsidRDefault="0033505B" w:rsidP="00966A0E">
            <w:pPr>
              <w:rPr>
                <w:rFonts w:ascii="Arial" w:hAnsi="Arial" w:cs="Arial"/>
                <w:sz w:val="20"/>
                <w:szCs w:val="20"/>
              </w:rPr>
            </w:pPr>
            <w:r w:rsidRPr="0033505B">
              <w:rPr>
                <w:rFonts w:ascii="Arial" w:hAnsi="Arial" w:cs="Arial"/>
                <w:sz w:val="20"/>
                <w:szCs w:val="20"/>
              </w:rPr>
              <w:t>Communicatie</w:t>
            </w:r>
          </w:p>
        </w:tc>
        <w:tc>
          <w:tcPr>
            <w:tcW w:w="391" w:type="dxa"/>
            <w:vAlign w:val="center"/>
          </w:tcPr>
          <w:p w:rsidR="0033505B" w:rsidRPr="0033505B" w:rsidRDefault="00FD5923" w:rsidP="00966A0E">
            <w:pPr>
              <w:pStyle w:val="Voorstel"/>
              <w:rPr>
                <w:rFonts w:cs="Arial"/>
                <w:szCs w:val="20"/>
              </w:rPr>
            </w:pPr>
            <w:bookmarkStart w:id="8" w:name="Checkbox5"/>
            <w:bookmarkEnd w:id="8"/>
            <w:r>
              <w:rPr>
                <w:rFonts w:cs="Arial"/>
                <w:noProof/>
                <w:szCs w:val="20"/>
              </w:rPr>
              <w:pict>
                <v:shape id="_x0000_s1034" type="#_x0000_t201" style="position:absolute;margin-left:-2.35pt;margin-top:0;width:14.25pt;height:14.25pt;z-index:-251646976;mso-position-horizontal-relative:text;mso-position-vertical:absolute;mso-position-vertical-relative:text" filled="f" stroked="f">
                  <v:imagedata r:id="rId15" o:title=""/>
                </v:shape>
                <w:control r:id="rId18" w:name="CheckBox5" w:shapeid="_x0000_s1034"/>
              </w:pict>
            </w:r>
          </w:p>
        </w:tc>
        <w:tc>
          <w:tcPr>
            <w:tcW w:w="2728" w:type="dxa"/>
            <w:vAlign w:val="center"/>
          </w:tcPr>
          <w:p w:rsidR="0033505B" w:rsidRPr="0033505B" w:rsidRDefault="0033505B" w:rsidP="00966A0E">
            <w:pPr>
              <w:pStyle w:val="Voorstel"/>
              <w:rPr>
                <w:rFonts w:cs="Arial"/>
                <w:szCs w:val="20"/>
              </w:rPr>
            </w:pPr>
            <w:r w:rsidRPr="0033505B">
              <w:rPr>
                <w:rFonts w:cs="Arial"/>
                <w:szCs w:val="20"/>
              </w:rPr>
              <w:t>Automatisering</w:t>
            </w:r>
          </w:p>
        </w:tc>
        <w:tc>
          <w:tcPr>
            <w:tcW w:w="391" w:type="dxa"/>
            <w:vAlign w:val="center"/>
          </w:tcPr>
          <w:p w:rsidR="0033505B" w:rsidRPr="0033505B" w:rsidRDefault="00FD5923" w:rsidP="00966A0E">
            <w:pPr>
              <w:rPr>
                <w:rFonts w:ascii="Arial" w:hAnsi="Arial" w:cs="Arial"/>
                <w:sz w:val="20"/>
                <w:szCs w:val="20"/>
              </w:rPr>
            </w:pPr>
            <w:bookmarkStart w:id="9" w:name="Checkbox6"/>
            <w:bookmarkEnd w:id="9"/>
            <w:r>
              <w:rPr>
                <w:rFonts w:ascii="Arial" w:hAnsi="Arial" w:cs="Arial"/>
                <w:noProof/>
                <w:sz w:val="20"/>
                <w:szCs w:val="20"/>
                <w:lang w:val="nl"/>
              </w:rPr>
              <w:pict>
                <v:shape id="_x0000_s1032" type="#_x0000_t201" style="position:absolute;margin-left:-2.45pt;margin-top:0;width:14.25pt;height:14.25pt;z-index:-251649024;mso-position-horizontal-relative:text;mso-position-vertical:absolute;mso-position-vertical-relative:text" filled="f" stroked="f">
                  <v:imagedata r:id="rId15" o:title=""/>
                </v:shape>
                <w:control r:id="rId19" w:name="CheckBox6" w:shapeid="_x0000_s1032"/>
              </w:pict>
            </w:r>
          </w:p>
        </w:tc>
        <w:tc>
          <w:tcPr>
            <w:tcW w:w="2728" w:type="dxa"/>
            <w:vAlign w:val="center"/>
          </w:tcPr>
          <w:p w:rsidR="0033505B" w:rsidRPr="0033505B" w:rsidRDefault="0033505B" w:rsidP="00966A0E">
            <w:pPr>
              <w:rPr>
                <w:rFonts w:ascii="Arial" w:hAnsi="Arial" w:cs="Arial"/>
                <w:sz w:val="20"/>
                <w:szCs w:val="20"/>
              </w:rPr>
            </w:pPr>
            <w:r w:rsidRPr="0033505B">
              <w:rPr>
                <w:rFonts w:ascii="Arial" w:hAnsi="Arial" w:cs="Arial"/>
                <w:sz w:val="20"/>
                <w:szCs w:val="20"/>
              </w:rPr>
              <w:t>Anders</w:t>
            </w:r>
          </w:p>
        </w:tc>
      </w:tr>
    </w:tbl>
    <w:p w:rsidR="0033505B" w:rsidRPr="0033505B" w:rsidRDefault="0033505B" w:rsidP="00966A0E">
      <w:pPr>
        <w:rPr>
          <w:rFonts w:ascii="Arial" w:hAnsi="Arial" w:cs="Arial"/>
          <w:sz w:val="20"/>
          <w:szCs w:val="20"/>
        </w:rPr>
      </w:pPr>
    </w:p>
    <w:p w:rsidR="0033505B" w:rsidRPr="0033505B" w:rsidRDefault="0033505B" w:rsidP="00966A0E">
      <w:pPr>
        <w:outlineLvl w:val="0"/>
        <w:rPr>
          <w:rStyle w:val="Hyperlink"/>
          <w:rFonts w:ascii="Arial" w:hAnsi="Arial" w:cs="Arial"/>
          <w:bCs/>
          <w:caps/>
          <w:spacing w:val="11"/>
          <w:sz w:val="20"/>
          <w:szCs w:val="20"/>
        </w:rPr>
      </w:pPr>
      <w:r w:rsidRPr="0033505B">
        <w:rPr>
          <w:rFonts w:ascii="Arial" w:hAnsi="Arial" w:cs="Arial"/>
          <w:bCs/>
          <w:caps/>
          <w:spacing w:val="11"/>
          <w:sz w:val="20"/>
          <w:szCs w:val="20"/>
        </w:rPr>
        <w:fldChar w:fldCharType="begin"/>
      </w:r>
      <w:r w:rsidRPr="0033505B">
        <w:rPr>
          <w:rFonts w:ascii="Arial" w:hAnsi="Arial" w:cs="Arial"/>
          <w:bCs/>
          <w:caps/>
          <w:spacing w:val="11"/>
          <w:sz w:val="20"/>
          <w:szCs w:val="20"/>
        </w:rPr>
        <w:instrText>HYPERLINK "I:\\Diverse\\Help_raadsvoorstellen.doc" \l "Inleiding"</w:instrText>
      </w:r>
      <w:r w:rsidRPr="0033505B">
        <w:rPr>
          <w:rFonts w:ascii="Arial" w:hAnsi="Arial" w:cs="Arial"/>
          <w:bCs/>
          <w:caps/>
          <w:spacing w:val="11"/>
          <w:sz w:val="20"/>
          <w:szCs w:val="20"/>
        </w:rPr>
        <w:fldChar w:fldCharType="separate"/>
      </w:r>
    </w:p>
    <w:p w:rsidR="0033505B" w:rsidRPr="0033505B" w:rsidRDefault="0033505B" w:rsidP="00966A0E">
      <w:pPr>
        <w:tabs>
          <w:tab w:val="left" w:pos="8789"/>
        </w:tabs>
        <w:rPr>
          <w:rFonts w:ascii="Arial" w:hAnsi="Arial" w:cs="Arial"/>
          <w:sz w:val="20"/>
          <w:szCs w:val="20"/>
        </w:rPr>
      </w:pPr>
      <w:r w:rsidRPr="0033505B">
        <w:rPr>
          <w:rFonts w:ascii="Arial" w:hAnsi="Arial" w:cs="Arial"/>
          <w:sz w:val="20"/>
          <w:szCs w:val="20"/>
        </w:rPr>
        <w:fldChar w:fldCharType="end"/>
      </w:r>
      <w:bookmarkStart w:id="10" w:name="SVerdereProces"/>
      <w:bookmarkEnd w:id="10"/>
      <w:r w:rsidRPr="0033505B">
        <w:rPr>
          <w:rFonts w:ascii="Arial" w:hAnsi="Arial" w:cs="Arial"/>
          <w:sz w:val="20"/>
          <w:szCs w:val="20"/>
        </w:rPr>
        <w:fldChar w:fldCharType="begin"/>
      </w:r>
      <w:r w:rsidRPr="0033505B">
        <w:rPr>
          <w:rFonts w:ascii="Arial" w:hAnsi="Arial" w:cs="Arial"/>
          <w:sz w:val="20"/>
          <w:szCs w:val="20"/>
        </w:rPr>
        <w:instrText xml:space="preserve"> HYPERLINK  \l "VerdereProces" </w:instrText>
      </w:r>
      <w:r w:rsidRPr="0033505B">
        <w:rPr>
          <w:rFonts w:ascii="Arial" w:hAnsi="Arial" w:cs="Arial"/>
          <w:sz w:val="20"/>
          <w:szCs w:val="20"/>
        </w:rPr>
        <w:fldChar w:fldCharType="separate"/>
      </w:r>
      <w:r w:rsidRPr="0033505B">
        <w:rPr>
          <w:rStyle w:val="Hyperlink"/>
          <w:rFonts w:ascii="Arial" w:hAnsi="Arial" w:cs="Arial"/>
          <w:sz w:val="20"/>
          <w:szCs w:val="20"/>
        </w:rPr>
        <w:t>Verdere proces</w:t>
      </w:r>
      <w:r w:rsidRPr="0033505B">
        <w:rPr>
          <w:rFonts w:ascii="Arial" w:hAnsi="Arial" w:cs="Arial"/>
          <w:sz w:val="20"/>
          <w:szCs w:val="20"/>
        </w:rPr>
        <w:fldChar w:fldCharType="end"/>
      </w:r>
      <w:r w:rsidRPr="0033505B">
        <w:rPr>
          <w:rFonts w:ascii="Arial" w:hAnsi="Arial" w:cs="Arial"/>
          <w:sz w:val="20"/>
          <w:szCs w:val="20"/>
        </w:rPr>
        <w:tab/>
      </w:r>
      <w:r w:rsidRPr="0033505B">
        <w:rPr>
          <w:rFonts w:ascii="Arial" w:hAnsi="Arial" w:cs="Arial"/>
          <w:vanish/>
          <w:sz w:val="20"/>
          <w:szCs w:val="20"/>
        </w:rPr>
        <w:t>(</w:t>
      </w:r>
      <w:hyperlink r:id="rId20" w:anchor="Voorstel" w:tooltip="Uitleg bij het verdere proces" w:history="1">
        <w:r w:rsidRPr="0033505B">
          <w:rPr>
            <w:rStyle w:val="Hyperlink"/>
            <w:rFonts w:ascii="Arial" w:hAnsi="Arial" w:cs="Arial"/>
            <w:vanish/>
            <w:sz w:val="20"/>
            <w:szCs w:val="20"/>
          </w:rPr>
          <w:t>help</w:t>
        </w:r>
      </w:hyperlink>
      <w:r w:rsidRPr="0033505B">
        <w:rPr>
          <w:rFonts w:ascii="Arial" w:hAnsi="Arial" w:cs="Arial"/>
          <w:vanish/>
          <w:sz w:val="20"/>
          <w:szCs w:val="20"/>
        </w:rPr>
        <w:t>)</w:t>
      </w:r>
    </w:p>
    <w:p w:rsidR="0033505B" w:rsidRPr="0033505B" w:rsidRDefault="0033505B" w:rsidP="00966A0E">
      <w:pPr>
        <w:rPr>
          <w:rFonts w:ascii="Arial" w:hAnsi="Arial" w:cs="Arial"/>
          <w:sz w:val="20"/>
          <w:szCs w:val="20"/>
        </w:rPr>
      </w:pPr>
      <w:r w:rsidRPr="0033505B">
        <w:rPr>
          <w:rFonts w:ascii="Arial" w:hAnsi="Arial" w:cs="Arial"/>
          <w:sz w:val="20"/>
          <w:szCs w:val="20"/>
        </w:rPr>
        <w:t>Na beschikbaarstelling van het budget kunnen de scholen starten met het opstellen van hun eigen plan van aanpak.</w:t>
      </w:r>
    </w:p>
    <w:p w:rsidR="0033505B" w:rsidRPr="0033505B" w:rsidRDefault="0033505B" w:rsidP="00966A0E">
      <w:pPr>
        <w:rPr>
          <w:rFonts w:ascii="Arial" w:hAnsi="Arial" w:cs="Arial"/>
          <w:b/>
          <w:sz w:val="20"/>
          <w:szCs w:val="20"/>
        </w:rPr>
      </w:pPr>
    </w:p>
    <w:p w:rsidR="0033505B" w:rsidRPr="0033505B" w:rsidRDefault="0033505B" w:rsidP="00966A0E">
      <w:pPr>
        <w:rPr>
          <w:rFonts w:ascii="Arial" w:hAnsi="Arial" w:cs="Arial"/>
          <w:b/>
          <w:sz w:val="20"/>
          <w:szCs w:val="20"/>
        </w:rPr>
      </w:pPr>
    </w:p>
    <w:p w:rsidR="0033505B" w:rsidRPr="0033505B" w:rsidRDefault="0033505B" w:rsidP="00966A0E">
      <w:pPr>
        <w:keepNext/>
        <w:tabs>
          <w:tab w:val="left" w:pos="8789"/>
        </w:tabs>
        <w:spacing w:after="280"/>
        <w:outlineLvl w:val="0"/>
        <w:rPr>
          <w:rFonts w:ascii="Arial" w:hAnsi="Arial" w:cs="Arial"/>
          <w:b/>
          <w:bCs/>
          <w:caps/>
          <w:sz w:val="20"/>
          <w:szCs w:val="20"/>
        </w:rPr>
      </w:pPr>
      <w:r w:rsidRPr="0033505B">
        <w:rPr>
          <w:rFonts w:ascii="Arial" w:hAnsi="Arial" w:cs="Arial"/>
          <w:b/>
          <w:bCs/>
          <w:caps/>
          <w:spacing w:val="10"/>
          <w:sz w:val="20"/>
          <w:szCs w:val="20"/>
        </w:rPr>
        <w:t>verdieping</w:t>
      </w:r>
      <w:r w:rsidRPr="0033505B">
        <w:rPr>
          <w:rFonts w:ascii="Arial" w:hAnsi="Arial" w:cs="Arial"/>
          <w:b/>
          <w:bCs/>
          <w:caps/>
          <w:spacing w:val="10"/>
          <w:sz w:val="20"/>
          <w:szCs w:val="20"/>
        </w:rPr>
        <w:tab/>
      </w:r>
      <w:r w:rsidRPr="0033505B">
        <w:rPr>
          <w:rFonts w:ascii="Arial" w:hAnsi="Arial" w:cs="Arial"/>
          <w:vanish/>
          <w:sz w:val="20"/>
          <w:szCs w:val="20"/>
        </w:rPr>
        <w:t>(</w:t>
      </w:r>
      <w:hyperlink r:id="rId21" w:anchor="Verdieping" w:tooltip="Uitleg bij verdieping" w:history="1">
        <w:r w:rsidRPr="0033505B">
          <w:rPr>
            <w:rFonts w:ascii="Arial" w:hAnsi="Arial" w:cs="Arial"/>
            <w:vanish/>
            <w:color w:val="0000FF"/>
            <w:sz w:val="20"/>
            <w:szCs w:val="20"/>
            <w:u w:val="single"/>
          </w:rPr>
          <w:t>help</w:t>
        </w:r>
      </w:hyperlink>
      <w:r w:rsidRPr="0033505B">
        <w:rPr>
          <w:rFonts w:ascii="Arial" w:hAnsi="Arial" w:cs="Arial"/>
          <w:vanish/>
          <w:sz w:val="20"/>
          <w:szCs w:val="20"/>
        </w:rPr>
        <w:t>)</w:t>
      </w:r>
    </w:p>
    <w:p w:rsidR="0033505B" w:rsidRPr="0033505B" w:rsidRDefault="0033505B" w:rsidP="00966A0E">
      <w:pPr>
        <w:keepNext/>
        <w:tabs>
          <w:tab w:val="left" w:pos="8789"/>
        </w:tabs>
        <w:rPr>
          <w:rFonts w:ascii="Arial" w:hAnsi="Arial" w:cs="Arial"/>
          <w:b/>
          <w:sz w:val="20"/>
          <w:szCs w:val="20"/>
        </w:rPr>
      </w:pPr>
      <w:r w:rsidRPr="0033505B">
        <w:rPr>
          <w:rFonts w:ascii="Arial" w:hAnsi="Arial" w:cs="Arial"/>
          <w:b/>
          <w:sz w:val="20"/>
          <w:szCs w:val="20"/>
        </w:rPr>
        <w:t>Inleiding</w:t>
      </w:r>
      <w:r w:rsidRPr="0033505B">
        <w:rPr>
          <w:rFonts w:ascii="Arial" w:hAnsi="Arial" w:cs="Arial"/>
          <w:b/>
          <w:sz w:val="20"/>
          <w:szCs w:val="20"/>
        </w:rPr>
        <w:tab/>
      </w:r>
      <w:r w:rsidRPr="0033505B">
        <w:rPr>
          <w:rFonts w:ascii="Arial" w:hAnsi="Arial" w:cs="Arial"/>
          <w:vanish/>
          <w:sz w:val="20"/>
          <w:szCs w:val="20"/>
        </w:rPr>
        <w:t>(</w:t>
      </w:r>
      <w:hyperlink r:id="rId22" w:anchor="VerdiepingInleiding" w:tooltip="Uitleg bij verdieping inleiding" w:history="1">
        <w:r w:rsidRPr="0033505B">
          <w:rPr>
            <w:rStyle w:val="Hyperlink"/>
            <w:rFonts w:ascii="Arial" w:hAnsi="Arial" w:cs="Arial"/>
            <w:vanish/>
            <w:sz w:val="20"/>
            <w:szCs w:val="20"/>
          </w:rPr>
          <w:t>help</w:t>
        </w:r>
      </w:hyperlink>
      <w:r w:rsidRPr="0033505B">
        <w:rPr>
          <w:rFonts w:ascii="Arial" w:hAnsi="Arial" w:cs="Arial"/>
          <w:vanish/>
          <w:sz w:val="20"/>
          <w:szCs w:val="20"/>
        </w:rPr>
        <w:t>)</w:t>
      </w:r>
    </w:p>
    <w:p w:rsidR="0033505B" w:rsidRPr="0033505B" w:rsidRDefault="0033505B" w:rsidP="00966A0E">
      <w:pPr>
        <w:pStyle w:val="Geenafstand"/>
        <w:rPr>
          <w:rFonts w:ascii="Arial" w:hAnsi="Arial" w:cs="Arial"/>
          <w:sz w:val="20"/>
          <w:szCs w:val="20"/>
        </w:rPr>
      </w:pPr>
      <w:bookmarkStart w:id="11" w:name="Inleiding"/>
      <w:bookmarkEnd w:id="11"/>
      <w:r w:rsidRPr="0033505B">
        <w:rPr>
          <w:rFonts w:ascii="Arial" w:hAnsi="Arial" w:cs="Arial"/>
          <w:sz w:val="20"/>
          <w:szCs w:val="20"/>
        </w:rPr>
        <w:t xml:space="preserve">Op 30 november 2015 hebben de wereldleiders in Parijs afspraken gemaakt om te komen tot maatregelen die een klimaatramp moeten voorkomen. Afgesproken is dat de temperatuur op aarde niet meer dan twee graden mag stijgen. Zeist moet hieraan een bijdrage leveren: de gemeente zelf, burgers, bedrijven en instellingen, en dus ook scholen. Scholen zijn grote gebouwen die veel energie gebruiken. Er valt hier dan ook veel duurzaamheidswinst te halen. </w:t>
      </w:r>
    </w:p>
    <w:p w:rsidR="0033505B" w:rsidRPr="0033505B" w:rsidRDefault="0033505B" w:rsidP="00966A0E">
      <w:pPr>
        <w:pStyle w:val="Geenafstand"/>
        <w:rPr>
          <w:rFonts w:ascii="Arial" w:hAnsi="Arial" w:cs="Arial"/>
          <w:sz w:val="20"/>
          <w:szCs w:val="20"/>
        </w:rPr>
      </w:pPr>
      <w:r w:rsidRPr="0033505B">
        <w:rPr>
          <w:rFonts w:ascii="Arial" w:hAnsi="Arial" w:cs="Arial"/>
          <w:sz w:val="20"/>
          <w:szCs w:val="20"/>
        </w:rPr>
        <w:t xml:space="preserve">De </w:t>
      </w:r>
      <w:proofErr w:type="spellStart"/>
      <w:r w:rsidRPr="0033505B">
        <w:rPr>
          <w:rFonts w:ascii="Arial" w:hAnsi="Arial" w:cs="Arial"/>
          <w:sz w:val="20"/>
          <w:szCs w:val="20"/>
        </w:rPr>
        <w:t>Zeister</w:t>
      </w:r>
      <w:proofErr w:type="spellEnd"/>
      <w:r w:rsidRPr="0033505B">
        <w:rPr>
          <w:rFonts w:ascii="Arial" w:hAnsi="Arial" w:cs="Arial"/>
          <w:sz w:val="20"/>
          <w:szCs w:val="20"/>
        </w:rPr>
        <w:t xml:space="preserve"> gemeenteraad heeft met het vaststellen van het raadsvoorstel Verduurzaming Gemeentelijk Vastgoed in november 2015 al een belangrijke stap gezet. Gemeentelijk wordt op dit moment </w:t>
      </w:r>
    </w:p>
    <w:p w:rsidR="0033505B" w:rsidRPr="0033505B" w:rsidRDefault="0033505B" w:rsidP="00966A0E">
      <w:pPr>
        <w:pStyle w:val="Geenafstand"/>
        <w:rPr>
          <w:rFonts w:ascii="Arial" w:hAnsi="Arial" w:cs="Arial"/>
          <w:sz w:val="20"/>
          <w:szCs w:val="20"/>
        </w:rPr>
      </w:pPr>
      <w:r w:rsidRPr="0033505B">
        <w:rPr>
          <w:rFonts w:ascii="Arial" w:hAnsi="Arial" w:cs="Arial"/>
          <w:sz w:val="20"/>
          <w:szCs w:val="20"/>
        </w:rPr>
        <w:t xml:space="preserve">een Plan van Aanpak opgesteld waarin centraal staat hoe de schoolbesturen de schoolgebouwen kunnen verduurzamen. Daarvoor komt er ook een rondgang langs de schoolbesturen om hun ambities en enthousiasme te peilen en op basis daarvan een maatwerkgericht plan op te stellen. </w:t>
      </w:r>
    </w:p>
    <w:p w:rsidR="0033505B" w:rsidRPr="0033505B" w:rsidRDefault="0033505B" w:rsidP="00966A0E">
      <w:pPr>
        <w:pStyle w:val="Geenafstand"/>
        <w:rPr>
          <w:rFonts w:ascii="Arial" w:hAnsi="Arial" w:cs="Arial"/>
          <w:sz w:val="20"/>
          <w:szCs w:val="20"/>
        </w:rPr>
      </w:pPr>
      <w:r w:rsidRPr="0033505B">
        <w:rPr>
          <w:rFonts w:ascii="Arial" w:hAnsi="Arial" w:cs="Arial"/>
          <w:sz w:val="20"/>
          <w:szCs w:val="20"/>
        </w:rPr>
        <w:t>Investering in het verduurzamen van het schoolgebouw is overigens niet alleen goed voor natuur en milieu, maar ook voor het verblijfsklimaat. Een frisse school met gezonde lucht voorkomt concentratieproblemen en gezondheidsklachten bij leerlingen en docenten, en draagt bij aan het verhogen van de leerprestaties van de leerlingen. Daarnaast is het belangrijk om het onderwijs te betrekken bij duurzaamheid, om zo te zorgen voor bewustwording bij toekomstige generaties.</w:t>
      </w:r>
    </w:p>
    <w:p w:rsidR="0033505B" w:rsidRPr="0033505B" w:rsidRDefault="0033505B" w:rsidP="00966A0E">
      <w:pPr>
        <w:pStyle w:val="Geenafstand"/>
        <w:rPr>
          <w:rFonts w:ascii="Arial" w:hAnsi="Arial" w:cs="Arial"/>
          <w:sz w:val="20"/>
          <w:szCs w:val="20"/>
        </w:rPr>
      </w:pPr>
    </w:p>
    <w:p w:rsidR="0033505B" w:rsidRPr="0033505B" w:rsidRDefault="0033505B" w:rsidP="00966A0E">
      <w:pPr>
        <w:pStyle w:val="Geenafstand"/>
        <w:rPr>
          <w:rFonts w:ascii="Arial" w:hAnsi="Arial" w:cs="Arial"/>
          <w:b/>
          <w:sz w:val="20"/>
          <w:szCs w:val="20"/>
        </w:rPr>
      </w:pPr>
      <w:proofErr w:type="spellStart"/>
      <w:r w:rsidRPr="0033505B">
        <w:rPr>
          <w:rFonts w:ascii="Arial" w:hAnsi="Arial" w:cs="Arial"/>
          <w:b/>
          <w:sz w:val="20"/>
          <w:szCs w:val="20"/>
        </w:rPr>
        <w:t>Eco</w:t>
      </w:r>
      <w:proofErr w:type="spellEnd"/>
      <w:r w:rsidRPr="0033505B">
        <w:rPr>
          <w:rFonts w:ascii="Arial" w:hAnsi="Arial" w:cs="Arial"/>
          <w:b/>
          <w:sz w:val="20"/>
          <w:szCs w:val="20"/>
        </w:rPr>
        <w:t>-Schools</w:t>
      </w:r>
    </w:p>
    <w:p w:rsidR="0033505B" w:rsidRPr="0033505B" w:rsidRDefault="0033505B" w:rsidP="00966A0E">
      <w:pPr>
        <w:pStyle w:val="Geenafstand"/>
        <w:rPr>
          <w:rFonts w:ascii="Arial" w:hAnsi="Arial" w:cs="Arial"/>
          <w:sz w:val="20"/>
          <w:szCs w:val="20"/>
        </w:rPr>
      </w:pPr>
      <w:r w:rsidRPr="0033505B">
        <w:rPr>
          <w:rFonts w:ascii="Arial" w:hAnsi="Arial" w:cs="Arial"/>
          <w:sz w:val="20"/>
          <w:szCs w:val="20"/>
        </w:rPr>
        <w:t xml:space="preserve">Het zou daarom goed zijn als de scholen in Zeist zich aansluiten bij het </w:t>
      </w:r>
      <w:proofErr w:type="spellStart"/>
      <w:r w:rsidRPr="0033505B">
        <w:rPr>
          <w:rFonts w:ascii="Arial" w:hAnsi="Arial" w:cs="Arial"/>
          <w:sz w:val="20"/>
          <w:szCs w:val="20"/>
        </w:rPr>
        <w:t>Eco</w:t>
      </w:r>
      <w:proofErr w:type="spellEnd"/>
      <w:r w:rsidRPr="0033505B">
        <w:rPr>
          <w:rFonts w:ascii="Arial" w:hAnsi="Arial" w:cs="Arial"/>
          <w:sz w:val="20"/>
          <w:szCs w:val="20"/>
        </w:rPr>
        <w:t xml:space="preserve">-Schools initiatief (zie </w:t>
      </w:r>
      <w:hyperlink r:id="rId23" w:history="1">
        <w:r w:rsidRPr="0033505B">
          <w:rPr>
            <w:rStyle w:val="Hyperlink"/>
            <w:rFonts w:ascii="Arial" w:hAnsi="Arial" w:cs="Arial"/>
            <w:sz w:val="20"/>
            <w:szCs w:val="20"/>
          </w:rPr>
          <w:t>www.eco-schools.nl</w:t>
        </w:r>
      </w:hyperlink>
      <w:r w:rsidRPr="0033505B">
        <w:rPr>
          <w:rFonts w:ascii="Arial" w:hAnsi="Arial" w:cs="Arial"/>
          <w:sz w:val="20"/>
          <w:szCs w:val="20"/>
        </w:rPr>
        <w:t xml:space="preserve">). </w:t>
      </w:r>
      <w:proofErr w:type="spellStart"/>
      <w:r w:rsidRPr="0033505B">
        <w:rPr>
          <w:rFonts w:ascii="Arial" w:hAnsi="Arial" w:cs="Arial"/>
          <w:sz w:val="20"/>
          <w:szCs w:val="20"/>
        </w:rPr>
        <w:t>Eco</w:t>
      </w:r>
      <w:proofErr w:type="spellEnd"/>
      <w:r w:rsidRPr="0033505B">
        <w:rPr>
          <w:rFonts w:ascii="Arial" w:hAnsi="Arial" w:cs="Arial"/>
          <w:sz w:val="20"/>
          <w:szCs w:val="20"/>
        </w:rPr>
        <w:t xml:space="preserve">-Schools is een internationaal keurmerk voor duurzame scholen. </w:t>
      </w:r>
      <w:proofErr w:type="spellStart"/>
      <w:r w:rsidRPr="0033505B">
        <w:rPr>
          <w:rFonts w:ascii="Arial" w:hAnsi="Arial" w:cs="Arial"/>
          <w:sz w:val="20"/>
          <w:szCs w:val="20"/>
        </w:rPr>
        <w:t>Eco</w:t>
      </w:r>
      <w:proofErr w:type="spellEnd"/>
      <w:r w:rsidRPr="0033505B">
        <w:rPr>
          <w:rFonts w:ascii="Arial" w:hAnsi="Arial" w:cs="Arial"/>
          <w:sz w:val="20"/>
          <w:szCs w:val="20"/>
        </w:rPr>
        <w:t xml:space="preserve">-Schools is ontwikkeld door de Foundation </w:t>
      </w:r>
      <w:proofErr w:type="spellStart"/>
      <w:r w:rsidRPr="0033505B">
        <w:rPr>
          <w:rFonts w:ascii="Arial" w:hAnsi="Arial" w:cs="Arial"/>
          <w:sz w:val="20"/>
          <w:szCs w:val="20"/>
        </w:rPr>
        <w:t>for</w:t>
      </w:r>
      <w:proofErr w:type="spellEnd"/>
      <w:r w:rsidRPr="0033505B">
        <w:rPr>
          <w:rFonts w:ascii="Arial" w:hAnsi="Arial" w:cs="Arial"/>
          <w:sz w:val="20"/>
          <w:szCs w:val="20"/>
        </w:rPr>
        <w:t xml:space="preserve"> </w:t>
      </w:r>
      <w:proofErr w:type="spellStart"/>
      <w:r w:rsidRPr="0033505B">
        <w:rPr>
          <w:rFonts w:ascii="Arial" w:hAnsi="Arial" w:cs="Arial"/>
          <w:sz w:val="20"/>
          <w:szCs w:val="20"/>
        </w:rPr>
        <w:t>Environmental</w:t>
      </w:r>
      <w:proofErr w:type="spellEnd"/>
      <w:r w:rsidRPr="0033505B">
        <w:rPr>
          <w:rFonts w:ascii="Arial" w:hAnsi="Arial" w:cs="Arial"/>
          <w:sz w:val="20"/>
          <w:szCs w:val="20"/>
        </w:rPr>
        <w:t xml:space="preserve"> </w:t>
      </w:r>
      <w:proofErr w:type="spellStart"/>
      <w:r w:rsidRPr="0033505B">
        <w:rPr>
          <w:rFonts w:ascii="Arial" w:hAnsi="Arial" w:cs="Arial"/>
          <w:sz w:val="20"/>
          <w:szCs w:val="20"/>
        </w:rPr>
        <w:t>Education</w:t>
      </w:r>
      <w:proofErr w:type="spellEnd"/>
      <w:r w:rsidRPr="0033505B">
        <w:rPr>
          <w:rFonts w:ascii="Arial" w:hAnsi="Arial" w:cs="Arial"/>
          <w:sz w:val="20"/>
          <w:szCs w:val="20"/>
        </w:rPr>
        <w:t xml:space="preserve"> (FEE) als invulling van de afspraken van de VN conferentie ‘Environment </w:t>
      </w:r>
      <w:proofErr w:type="spellStart"/>
      <w:r w:rsidRPr="0033505B">
        <w:rPr>
          <w:rFonts w:ascii="Arial" w:hAnsi="Arial" w:cs="Arial"/>
          <w:sz w:val="20"/>
          <w:szCs w:val="20"/>
        </w:rPr>
        <w:t>and</w:t>
      </w:r>
      <w:proofErr w:type="spellEnd"/>
      <w:r w:rsidRPr="0033505B">
        <w:rPr>
          <w:rFonts w:ascii="Arial" w:hAnsi="Arial" w:cs="Arial"/>
          <w:sz w:val="20"/>
          <w:szCs w:val="20"/>
        </w:rPr>
        <w:t xml:space="preserve"> Development’. Scholen kunnen meedoen aan het programma en kunnen met een zevenstappenplan – waarbij leerlingen actief betrokken worden – via een bronzen en zilveren certificaat de Groene Vlag ontvangen voor hun inspanningen die leiden tot een duurzame school. Hierbij wordt niet alleen gekeken naar CO2-reductie, maar naar een breed aantal terreinen, zoals afvalproductie, veiligheid, voeding en waterverbruik.</w:t>
      </w:r>
    </w:p>
    <w:p w:rsidR="0033505B" w:rsidRPr="0033505B" w:rsidRDefault="0033505B" w:rsidP="00966A0E">
      <w:pPr>
        <w:pStyle w:val="Geenafstand"/>
        <w:rPr>
          <w:rFonts w:ascii="Arial" w:hAnsi="Arial" w:cs="Arial"/>
          <w:sz w:val="20"/>
          <w:szCs w:val="20"/>
        </w:rPr>
      </w:pPr>
      <w:r w:rsidRPr="0033505B">
        <w:rPr>
          <w:rFonts w:ascii="Arial" w:hAnsi="Arial" w:cs="Arial"/>
          <w:sz w:val="20"/>
          <w:szCs w:val="20"/>
        </w:rPr>
        <w:t xml:space="preserve">Er nemen in Nederland al ongeveer 100 scholen deel aan </w:t>
      </w:r>
      <w:proofErr w:type="spellStart"/>
      <w:r w:rsidRPr="0033505B">
        <w:rPr>
          <w:rFonts w:ascii="Arial" w:hAnsi="Arial" w:cs="Arial"/>
          <w:sz w:val="20"/>
          <w:szCs w:val="20"/>
        </w:rPr>
        <w:t>Eco</w:t>
      </w:r>
      <w:proofErr w:type="spellEnd"/>
      <w:r w:rsidRPr="0033505B">
        <w:rPr>
          <w:rFonts w:ascii="Arial" w:hAnsi="Arial" w:cs="Arial"/>
          <w:sz w:val="20"/>
          <w:szCs w:val="20"/>
        </w:rPr>
        <w:t xml:space="preserve">-Schools, waarvan er 12 inmiddels het hele programma hebben voltooid en de Groene Vlag hebben ontvangen. Het is dus een bewezen concept. Aan de andere kant zou Zeist uniek zijn wanneer al haar scholen in hetzelfde programma zouden deelnemen, er is nog geen gemeente waar dit al het geval is. Hiermee zou Zeist een koploperspositie verkrijgen in Nederland op het gebied van verduurzaming van scholen. Bovendien biedt gezamenlijke deelname aan het programma de mogelijkheid van kennisuitwisseling en samenwerking, en is het mogelijk om op </w:t>
      </w:r>
      <w:proofErr w:type="spellStart"/>
      <w:r w:rsidRPr="0033505B">
        <w:rPr>
          <w:rFonts w:ascii="Arial" w:hAnsi="Arial" w:cs="Arial"/>
          <w:sz w:val="20"/>
          <w:szCs w:val="20"/>
        </w:rPr>
        <w:t>Zeister</w:t>
      </w:r>
      <w:proofErr w:type="spellEnd"/>
      <w:r w:rsidRPr="0033505B">
        <w:rPr>
          <w:rFonts w:ascii="Arial" w:hAnsi="Arial" w:cs="Arial"/>
          <w:sz w:val="20"/>
          <w:szCs w:val="20"/>
        </w:rPr>
        <w:t xml:space="preserve"> niveau een element van competitie tussen de scholen te introduceren. Voordeel van een dergelijke competitie is dat de scholen sterker geprikkeld worden om hun tempo te verduurzamen te verhogen. Met name leerlingen zal een dergelijk competitie-element sterk aanspreken (vergelijkbaar met het jaarlijkse scholierendebat). Hierdoor kan de actualiteitswaarde makkelijker hoog worden houden.</w:t>
      </w:r>
    </w:p>
    <w:p w:rsidR="0033505B" w:rsidRPr="0033505B" w:rsidRDefault="0033505B" w:rsidP="00966A0E">
      <w:pPr>
        <w:keepNext/>
        <w:tabs>
          <w:tab w:val="left" w:pos="8789"/>
        </w:tabs>
        <w:rPr>
          <w:rFonts w:ascii="Arial" w:hAnsi="Arial" w:cs="Arial"/>
          <w:sz w:val="20"/>
          <w:szCs w:val="20"/>
        </w:rPr>
      </w:pPr>
    </w:p>
    <w:p w:rsidR="0033505B" w:rsidRPr="0033505B" w:rsidRDefault="0033505B" w:rsidP="00966A0E">
      <w:pPr>
        <w:keepNext/>
        <w:tabs>
          <w:tab w:val="left" w:pos="8789"/>
        </w:tabs>
        <w:spacing w:before="280" w:after="280"/>
        <w:outlineLvl w:val="0"/>
        <w:rPr>
          <w:rFonts w:ascii="Arial" w:hAnsi="Arial" w:cs="Arial"/>
          <w:b/>
          <w:bCs/>
          <w:caps/>
          <w:sz w:val="20"/>
          <w:szCs w:val="20"/>
        </w:rPr>
      </w:pPr>
      <w:r w:rsidRPr="0033505B">
        <w:rPr>
          <w:rFonts w:ascii="Arial" w:hAnsi="Arial" w:cs="Arial"/>
          <w:b/>
          <w:bCs/>
          <w:caps/>
          <w:spacing w:val="10"/>
          <w:sz w:val="20"/>
          <w:szCs w:val="20"/>
        </w:rPr>
        <w:t>argumentatie</w:t>
      </w:r>
      <w:r w:rsidRPr="0033505B">
        <w:rPr>
          <w:rFonts w:ascii="Arial" w:hAnsi="Arial" w:cs="Arial"/>
          <w:spacing w:val="10"/>
          <w:sz w:val="20"/>
          <w:szCs w:val="20"/>
        </w:rPr>
        <w:tab/>
      </w:r>
      <w:r w:rsidRPr="0033505B">
        <w:rPr>
          <w:rFonts w:ascii="Arial" w:hAnsi="Arial" w:cs="Arial"/>
          <w:vanish/>
          <w:sz w:val="20"/>
          <w:szCs w:val="20"/>
        </w:rPr>
        <w:t>(</w:t>
      </w:r>
      <w:hyperlink r:id="rId24" w:anchor="VerdiepingArgumenten" w:tooltip="Uitleg bij de in verdieping argumentatie" w:history="1">
        <w:r w:rsidRPr="0033505B">
          <w:rPr>
            <w:rFonts w:ascii="Arial" w:hAnsi="Arial" w:cs="Arial"/>
            <w:vanish/>
            <w:color w:val="0000FF"/>
            <w:sz w:val="20"/>
            <w:szCs w:val="20"/>
            <w:u w:val="single"/>
          </w:rPr>
          <w:t>help</w:t>
        </w:r>
      </w:hyperlink>
      <w:r w:rsidRPr="0033505B">
        <w:rPr>
          <w:rFonts w:ascii="Arial" w:hAnsi="Arial" w:cs="Arial"/>
          <w:vanish/>
          <w:sz w:val="20"/>
          <w:szCs w:val="20"/>
        </w:rPr>
        <w:t>)</w:t>
      </w:r>
    </w:p>
    <w:p w:rsidR="0033505B" w:rsidRPr="0033505B" w:rsidRDefault="0033505B" w:rsidP="00966A0E">
      <w:pPr>
        <w:pStyle w:val="Lijstalinea"/>
        <w:numPr>
          <w:ilvl w:val="0"/>
          <w:numId w:val="2"/>
        </w:numPr>
        <w:rPr>
          <w:rFonts w:cs="Arial"/>
        </w:rPr>
      </w:pPr>
      <w:r w:rsidRPr="0033505B">
        <w:rPr>
          <w:rFonts w:cs="Arial"/>
          <w:b/>
        </w:rPr>
        <w:t>Door verduurzaming van schoolgebouwen vermindert de belasting van het milieu</w:t>
      </w:r>
      <w:r w:rsidRPr="0033505B">
        <w:rPr>
          <w:rFonts w:cs="Arial"/>
          <w:b/>
        </w:rPr>
        <w:br/>
      </w:r>
      <w:r w:rsidRPr="0033505B">
        <w:rPr>
          <w:rFonts w:cs="Arial"/>
        </w:rPr>
        <w:t xml:space="preserve">Scholen zijn grote gebouwen met dikwijls nog slechte isolatie, waardoor ze veel energie verbruiken. Door verduurzaming kan het energieverbruik sterk verminderen. Er bestaan op dit punt nu grote verschillen tussen de </w:t>
      </w:r>
      <w:proofErr w:type="spellStart"/>
      <w:r w:rsidRPr="0033505B">
        <w:rPr>
          <w:rFonts w:cs="Arial"/>
        </w:rPr>
        <w:t>Zeister</w:t>
      </w:r>
      <w:proofErr w:type="spellEnd"/>
      <w:r w:rsidRPr="0033505B">
        <w:rPr>
          <w:rFonts w:cs="Arial"/>
        </w:rPr>
        <w:t xml:space="preserve"> scholen, als gevolg van investeringen en initiatieven in het verleden.</w:t>
      </w:r>
      <w:r w:rsidRPr="0033505B">
        <w:rPr>
          <w:rFonts w:cs="Arial"/>
        </w:rPr>
        <w:br/>
      </w:r>
    </w:p>
    <w:p w:rsidR="0033505B" w:rsidRPr="0033505B" w:rsidRDefault="0033505B" w:rsidP="00966A0E">
      <w:pPr>
        <w:pStyle w:val="Lijstalinea"/>
        <w:numPr>
          <w:ilvl w:val="0"/>
          <w:numId w:val="2"/>
        </w:numPr>
        <w:rPr>
          <w:rFonts w:cs="Arial"/>
        </w:rPr>
      </w:pPr>
      <w:r w:rsidRPr="0033505B">
        <w:rPr>
          <w:rFonts w:cs="Arial"/>
          <w:b/>
        </w:rPr>
        <w:t>Door verbreding van de duurzaamheidsaanpak wordt het effect voor het milieu groter</w:t>
      </w:r>
      <w:r w:rsidRPr="0033505B">
        <w:rPr>
          <w:rFonts w:cs="Arial"/>
          <w:b/>
        </w:rPr>
        <w:br/>
      </w:r>
      <w:r w:rsidRPr="0033505B">
        <w:rPr>
          <w:rFonts w:cs="Arial"/>
        </w:rPr>
        <w:t xml:space="preserve">Het gaat bij duurzaamheid niet alleen om het gebruik van energie en de uitstoot van CO2. Het </w:t>
      </w:r>
      <w:proofErr w:type="spellStart"/>
      <w:r w:rsidRPr="0033505B">
        <w:rPr>
          <w:rFonts w:cs="Arial"/>
        </w:rPr>
        <w:t>Eco-Schoolsprogramma</w:t>
      </w:r>
      <w:proofErr w:type="spellEnd"/>
      <w:r w:rsidRPr="0033505B">
        <w:rPr>
          <w:rFonts w:cs="Arial"/>
        </w:rPr>
        <w:t xml:space="preserve"> onderscheidt liefst tien thema’s: Energie, Afval, Communicatie, Gebouw, Groen, Hygiëne, Mobiliteit, Veiligheid, Voeding en Water. Scholen kunnen zich op al deze tien punten verbeteren. Het milieueffect is daardoor breder dan alleen energiebesparing.</w:t>
      </w:r>
      <w:r w:rsidRPr="0033505B">
        <w:rPr>
          <w:rFonts w:cs="Arial"/>
        </w:rPr>
        <w:br/>
      </w:r>
    </w:p>
    <w:p w:rsidR="0033505B" w:rsidRPr="0033505B" w:rsidRDefault="0033505B" w:rsidP="00966A0E">
      <w:pPr>
        <w:pStyle w:val="Lijstalinea"/>
        <w:keepNext/>
        <w:numPr>
          <w:ilvl w:val="0"/>
          <w:numId w:val="2"/>
        </w:numPr>
        <w:rPr>
          <w:rFonts w:cs="Arial"/>
        </w:rPr>
      </w:pPr>
      <w:r w:rsidRPr="0033505B">
        <w:rPr>
          <w:rFonts w:cs="Arial"/>
          <w:b/>
        </w:rPr>
        <w:t>Door het betrekken van leerlingen, ouders en docenten neemt de betrokkenheid toe en groeit de bewustwording van het duurzaamheidsvraagstuk</w:t>
      </w:r>
      <w:r w:rsidRPr="0033505B">
        <w:rPr>
          <w:rFonts w:cs="Arial"/>
          <w:b/>
        </w:rPr>
        <w:br/>
      </w:r>
      <w:r w:rsidRPr="0033505B">
        <w:rPr>
          <w:rFonts w:cs="Arial"/>
        </w:rPr>
        <w:t xml:space="preserve">Groot voordeel van het </w:t>
      </w:r>
      <w:proofErr w:type="spellStart"/>
      <w:r w:rsidRPr="0033505B">
        <w:rPr>
          <w:rFonts w:cs="Arial"/>
        </w:rPr>
        <w:t>Eco-Schoolsprogramma</w:t>
      </w:r>
      <w:proofErr w:type="spellEnd"/>
      <w:r w:rsidRPr="0033505B">
        <w:rPr>
          <w:rFonts w:cs="Arial"/>
        </w:rPr>
        <w:t xml:space="preserve"> is de benadering van onderop. Gebouwisolatie is dan geen zaak meer voor alleen de facilitaire dienst, maar van de hele schoolgemeenschap. Deelname aan </w:t>
      </w:r>
      <w:proofErr w:type="spellStart"/>
      <w:r w:rsidRPr="0033505B">
        <w:rPr>
          <w:rFonts w:cs="Arial"/>
        </w:rPr>
        <w:t>Eco</w:t>
      </w:r>
      <w:proofErr w:type="spellEnd"/>
      <w:r w:rsidRPr="0033505B">
        <w:rPr>
          <w:rFonts w:cs="Arial"/>
        </w:rPr>
        <w:t xml:space="preserve">-Schools begint veelal met de vorming van een werkgroep met daarin docenten, leerlingen en ouders. Die stellen een plan van aanpak op, waarin een volgorde binnen de tien thema’s wordt bepaald en waarin ruimte is voor creatieve ideeën die passen bij de specifieke situatie van de school. Een onderdeel van het </w:t>
      </w:r>
      <w:proofErr w:type="spellStart"/>
      <w:r w:rsidRPr="0033505B">
        <w:rPr>
          <w:rFonts w:cs="Arial"/>
        </w:rPr>
        <w:t>Eco-schoolsprogramma</w:t>
      </w:r>
      <w:proofErr w:type="spellEnd"/>
      <w:r w:rsidRPr="0033505B">
        <w:rPr>
          <w:rFonts w:cs="Arial"/>
        </w:rPr>
        <w:t xml:space="preserve"> is het verwerken van de initiatieven in het curriculum. Daardoor kunnen leerlingen zelf ideeën aandragen en onderzoeken op haalbaarheid, bijvoorbeeld tijdens themaweken. Hiermee wordt de bewustwording sterk vergroot en voelt het veel meer als een project van de gehele school.</w:t>
      </w:r>
    </w:p>
    <w:p w:rsidR="0033505B" w:rsidRPr="0033505B" w:rsidRDefault="0033505B" w:rsidP="00966A0E">
      <w:pPr>
        <w:pStyle w:val="Lijstalinea"/>
        <w:rPr>
          <w:rFonts w:cs="Arial"/>
        </w:rPr>
      </w:pPr>
      <w:bookmarkStart w:id="12" w:name="Argumentatie"/>
      <w:bookmarkEnd w:id="12"/>
    </w:p>
    <w:p w:rsidR="0033505B" w:rsidRPr="0033505B" w:rsidRDefault="0033505B" w:rsidP="00966A0E">
      <w:pPr>
        <w:tabs>
          <w:tab w:val="left" w:pos="8789"/>
        </w:tabs>
        <w:spacing w:before="280"/>
        <w:outlineLvl w:val="0"/>
        <w:rPr>
          <w:rFonts w:ascii="Arial" w:hAnsi="Arial" w:cs="Arial"/>
          <w:color w:val="000000" w:themeColor="text1"/>
          <w:sz w:val="20"/>
          <w:szCs w:val="20"/>
        </w:rPr>
      </w:pPr>
      <w:r w:rsidRPr="0033505B">
        <w:rPr>
          <w:rFonts w:ascii="Arial" w:hAnsi="Arial" w:cs="Arial"/>
          <w:b/>
          <w:caps/>
          <w:color w:val="000000" w:themeColor="text1"/>
          <w:spacing w:val="10"/>
          <w:sz w:val="20"/>
          <w:szCs w:val="20"/>
        </w:rPr>
        <w:t>toelichting</w:t>
      </w:r>
      <w:r w:rsidRPr="0033505B">
        <w:rPr>
          <w:rFonts w:ascii="Arial" w:hAnsi="Arial" w:cs="Arial"/>
          <w:color w:val="000000" w:themeColor="text1"/>
          <w:spacing w:val="10"/>
          <w:sz w:val="20"/>
          <w:szCs w:val="20"/>
        </w:rPr>
        <w:tab/>
      </w:r>
      <w:r w:rsidRPr="0033505B">
        <w:rPr>
          <w:rFonts w:ascii="Arial" w:hAnsi="Arial" w:cs="Arial"/>
          <w:vanish/>
          <w:color w:val="000000" w:themeColor="text1"/>
          <w:sz w:val="20"/>
          <w:szCs w:val="20"/>
        </w:rPr>
        <w:t>(</w:t>
      </w:r>
      <w:hyperlink r:id="rId25" w:anchor="VerdiepingToelichting" w:tooltip="Uitleg bij de toelichting" w:history="1">
        <w:r w:rsidRPr="0033505B">
          <w:rPr>
            <w:rFonts w:ascii="Arial" w:hAnsi="Arial" w:cs="Arial"/>
            <w:vanish/>
            <w:color w:val="0000FF"/>
            <w:sz w:val="20"/>
            <w:szCs w:val="20"/>
            <w:u w:val="single"/>
          </w:rPr>
          <w:t>help</w:t>
        </w:r>
      </w:hyperlink>
      <w:r w:rsidRPr="0033505B">
        <w:rPr>
          <w:rFonts w:ascii="Arial" w:hAnsi="Arial" w:cs="Arial"/>
          <w:vanish/>
          <w:color w:val="000000" w:themeColor="text1"/>
          <w:sz w:val="20"/>
          <w:szCs w:val="20"/>
        </w:rPr>
        <w:t>)</w:t>
      </w:r>
    </w:p>
    <w:p w:rsidR="0033505B" w:rsidRPr="0033505B" w:rsidRDefault="0033505B" w:rsidP="00966A0E">
      <w:pPr>
        <w:tabs>
          <w:tab w:val="left" w:pos="8789"/>
        </w:tabs>
        <w:outlineLvl w:val="0"/>
        <w:rPr>
          <w:rFonts w:ascii="Arial" w:hAnsi="Arial" w:cs="Arial"/>
          <w:color w:val="000000" w:themeColor="text1"/>
          <w:sz w:val="20"/>
          <w:szCs w:val="20"/>
        </w:rPr>
      </w:pPr>
    </w:p>
    <w:p w:rsidR="0033505B" w:rsidRPr="0033505B" w:rsidRDefault="0033505B" w:rsidP="00966A0E">
      <w:pPr>
        <w:tabs>
          <w:tab w:val="left" w:pos="8789"/>
        </w:tabs>
        <w:outlineLvl w:val="0"/>
        <w:rPr>
          <w:rFonts w:ascii="Arial" w:hAnsi="Arial" w:cs="Arial"/>
          <w:b/>
          <w:color w:val="000000" w:themeColor="text1"/>
          <w:sz w:val="20"/>
          <w:szCs w:val="20"/>
        </w:rPr>
      </w:pPr>
      <w:r w:rsidRPr="0033505B">
        <w:rPr>
          <w:rFonts w:ascii="Arial" w:hAnsi="Arial" w:cs="Arial"/>
          <w:b/>
          <w:color w:val="000000" w:themeColor="text1"/>
          <w:sz w:val="20"/>
          <w:szCs w:val="20"/>
        </w:rPr>
        <w:t>Financiën</w:t>
      </w:r>
    </w:p>
    <w:p w:rsidR="0033505B" w:rsidRPr="0033505B" w:rsidRDefault="0033505B" w:rsidP="00966A0E">
      <w:pPr>
        <w:tabs>
          <w:tab w:val="left" w:pos="8789"/>
        </w:tabs>
        <w:outlineLvl w:val="0"/>
        <w:rPr>
          <w:rFonts w:ascii="Arial" w:hAnsi="Arial" w:cs="Arial"/>
          <w:color w:val="000000" w:themeColor="text1"/>
          <w:sz w:val="20"/>
          <w:szCs w:val="20"/>
        </w:rPr>
      </w:pPr>
      <w:r w:rsidRPr="0033505B">
        <w:rPr>
          <w:rFonts w:ascii="Arial" w:hAnsi="Arial" w:cs="Arial"/>
          <w:color w:val="000000" w:themeColor="text1"/>
          <w:sz w:val="20"/>
          <w:szCs w:val="20"/>
        </w:rPr>
        <w:t xml:space="preserve">Deelname aan </w:t>
      </w:r>
      <w:proofErr w:type="spellStart"/>
      <w:r w:rsidRPr="0033505B">
        <w:rPr>
          <w:rFonts w:ascii="Arial" w:hAnsi="Arial" w:cs="Arial"/>
          <w:color w:val="000000" w:themeColor="text1"/>
          <w:sz w:val="20"/>
          <w:szCs w:val="20"/>
        </w:rPr>
        <w:t>Eco</w:t>
      </w:r>
      <w:proofErr w:type="spellEnd"/>
      <w:r w:rsidRPr="0033505B">
        <w:rPr>
          <w:rFonts w:ascii="Arial" w:hAnsi="Arial" w:cs="Arial"/>
          <w:color w:val="000000" w:themeColor="text1"/>
          <w:sz w:val="20"/>
          <w:szCs w:val="20"/>
        </w:rPr>
        <w:t xml:space="preserve">-Schools is niet gratis. De begeleiding en de certificering wordt in Nederland verzorgd door bureau SME-Advies in Utrecht. De kosten voor deelname zijn € 5.000 per school voor het gehele traject, dat veelal minimaal twee jaar in beslag neemt. Van de scholen wordt een stevig commitment verwacht als tegenprestatie voor de financiële bijdrage van de gemeente. Hoewel de te nemen maatregelen op de langere termijn veelal ook besparingen met zich meebrengen, vormen de deelnamekosten toch een belemmering voor veel scholen om in te stappen. Door deze kosten voor rekening van de gemeente te laten komen, valt deze belemmering weg en kunnen de </w:t>
      </w:r>
      <w:proofErr w:type="spellStart"/>
      <w:r w:rsidRPr="0033505B">
        <w:rPr>
          <w:rFonts w:ascii="Arial" w:hAnsi="Arial" w:cs="Arial"/>
          <w:color w:val="000000" w:themeColor="text1"/>
          <w:sz w:val="20"/>
          <w:szCs w:val="20"/>
        </w:rPr>
        <w:t>Zeister</w:t>
      </w:r>
      <w:proofErr w:type="spellEnd"/>
      <w:r w:rsidRPr="0033505B">
        <w:rPr>
          <w:rFonts w:ascii="Arial" w:hAnsi="Arial" w:cs="Arial"/>
          <w:color w:val="000000" w:themeColor="text1"/>
          <w:sz w:val="20"/>
          <w:szCs w:val="20"/>
        </w:rPr>
        <w:t xml:space="preserve"> scholen instappen.</w:t>
      </w:r>
    </w:p>
    <w:p w:rsidR="0033505B" w:rsidRPr="0033505B" w:rsidRDefault="0033505B" w:rsidP="00966A0E">
      <w:pPr>
        <w:tabs>
          <w:tab w:val="left" w:pos="8789"/>
        </w:tabs>
        <w:outlineLvl w:val="0"/>
        <w:rPr>
          <w:rFonts w:ascii="Arial" w:hAnsi="Arial" w:cs="Arial"/>
          <w:color w:val="000000" w:themeColor="text1"/>
          <w:sz w:val="20"/>
          <w:szCs w:val="20"/>
        </w:rPr>
      </w:pPr>
    </w:p>
    <w:p w:rsidR="0033505B" w:rsidRPr="0033505B" w:rsidRDefault="0033505B" w:rsidP="00966A0E">
      <w:pPr>
        <w:tabs>
          <w:tab w:val="left" w:pos="8789"/>
        </w:tabs>
        <w:outlineLvl w:val="0"/>
        <w:rPr>
          <w:rFonts w:ascii="Arial" w:hAnsi="Arial" w:cs="Arial"/>
          <w:color w:val="000000" w:themeColor="text1"/>
          <w:sz w:val="20"/>
          <w:szCs w:val="20"/>
        </w:rPr>
      </w:pPr>
      <w:r w:rsidRPr="0033505B">
        <w:rPr>
          <w:rFonts w:ascii="Arial" w:hAnsi="Arial" w:cs="Arial"/>
          <w:b/>
          <w:color w:val="000000" w:themeColor="text1"/>
          <w:sz w:val="20"/>
          <w:szCs w:val="20"/>
        </w:rPr>
        <w:t>Juridisch</w:t>
      </w:r>
      <w:r w:rsidRPr="0033505B">
        <w:rPr>
          <w:rFonts w:ascii="Arial" w:hAnsi="Arial" w:cs="Arial"/>
          <w:b/>
          <w:color w:val="000000" w:themeColor="text1"/>
          <w:sz w:val="20"/>
          <w:szCs w:val="20"/>
        </w:rPr>
        <w:br/>
      </w:r>
      <w:r w:rsidRPr="0033505B">
        <w:rPr>
          <w:rFonts w:ascii="Arial" w:hAnsi="Arial" w:cs="Arial"/>
          <w:color w:val="000000" w:themeColor="text1"/>
          <w:sz w:val="20"/>
          <w:szCs w:val="20"/>
        </w:rPr>
        <w:t xml:space="preserve">De gemeente Zeist treedt alleen op als financier en is verder geen deelnemer. Het is aan de scholen zelf om maatregelen te nemen en de certificering te doorstaan. </w:t>
      </w:r>
    </w:p>
    <w:p w:rsidR="0033505B" w:rsidRPr="0033505B" w:rsidRDefault="0033505B" w:rsidP="00966A0E">
      <w:pPr>
        <w:tabs>
          <w:tab w:val="left" w:pos="8789"/>
        </w:tabs>
        <w:outlineLvl w:val="0"/>
        <w:rPr>
          <w:rFonts w:ascii="Arial" w:hAnsi="Arial" w:cs="Arial"/>
          <w:color w:val="000000" w:themeColor="text1"/>
          <w:sz w:val="20"/>
          <w:szCs w:val="20"/>
        </w:rPr>
      </w:pPr>
    </w:p>
    <w:p w:rsidR="0033505B" w:rsidRPr="0033505B" w:rsidRDefault="0033505B" w:rsidP="00966A0E">
      <w:pPr>
        <w:tabs>
          <w:tab w:val="left" w:pos="8789"/>
        </w:tabs>
        <w:outlineLvl w:val="0"/>
        <w:rPr>
          <w:rFonts w:ascii="Arial" w:hAnsi="Arial" w:cs="Arial"/>
          <w:color w:val="000000" w:themeColor="text1"/>
          <w:sz w:val="20"/>
          <w:szCs w:val="20"/>
        </w:rPr>
      </w:pPr>
      <w:r w:rsidRPr="0033505B">
        <w:rPr>
          <w:rFonts w:ascii="Arial" w:hAnsi="Arial" w:cs="Arial"/>
          <w:b/>
          <w:color w:val="000000" w:themeColor="text1"/>
          <w:sz w:val="20"/>
          <w:szCs w:val="20"/>
        </w:rPr>
        <w:t>Communicatie</w:t>
      </w:r>
      <w:r w:rsidRPr="0033505B">
        <w:rPr>
          <w:rFonts w:ascii="Arial" w:hAnsi="Arial" w:cs="Arial"/>
          <w:b/>
          <w:color w:val="000000" w:themeColor="text1"/>
          <w:sz w:val="20"/>
          <w:szCs w:val="20"/>
        </w:rPr>
        <w:br/>
      </w:r>
      <w:r w:rsidRPr="0033505B">
        <w:rPr>
          <w:rFonts w:ascii="Arial" w:hAnsi="Arial" w:cs="Arial"/>
          <w:color w:val="000000" w:themeColor="text1"/>
          <w:sz w:val="20"/>
          <w:szCs w:val="20"/>
        </w:rPr>
        <w:t>Het bureau SME neemt na aanmelding de verdere communicatie van het project op zich. Het project doet verder geen beroep op gemeentelijke ondersteuning.</w:t>
      </w:r>
    </w:p>
    <w:p w:rsidR="0033505B" w:rsidRPr="0033505B" w:rsidRDefault="0033505B" w:rsidP="00966A0E">
      <w:pPr>
        <w:tabs>
          <w:tab w:val="left" w:pos="8789"/>
        </w:tabs>
        <w:outlineLvl w:val="0"/>
        <w:rPr>
          <w:rFonts w:ascii="Arial" w:hAnsi="Arial" w:cs="Arial"/>
          <w:color w:val="000000" w:themeColor="text1"/>
          <w:sz w:val="20"/>
          <w:szCs w:val="20"/>
        </w:rPr>
      </w:pPr>
    </w:p>
    <w:p w:rsidR="0033505B" w:rsidRPr="0033505B" w:rsidRDefault="0033505B" w:rsidP="00966A0E">
      <w:pPr>
        <w:tabs>
          <w:tab w:val="left" w:pos="8789"/>
        </w:tabs>
        <w:outlineLvl w:val="0"/>
        <w:rPr>
          <w:rFonts w:ascii="Arial" w:hAnsi="Arial" w:cs="Arial"/>
          <w:color w:val="000000" w:themeColor="text1"/>
          <w:sz w:val="20"/>
          <w:szCs w:val="20"/>
        </w:rPr>
      </w:pPr>
    </w:p>
    <w:p w:rsidR="0033505B" w:rsidRPr="0033505B" w:rsidRDefault="0033505B" w:rsidP="00966A0E">
      <w:pPr>
        <w:tabs>
          <w:tab w:val="left" w:pos="8789"/>
        </w:tabs>
        <w:outlineLvl w:val="0"/>
        <w:rPr>
          <w:rFonts w:ascii="Arial" w:hAnsi="Arial" w:cs="Arial"/>
          <w:vanish/>
          <w:color w:val="000000" w:themeColor="text1"/>
          <w:sz w:val="20"/>
          <w:szCs w:val="20"/>
        </w:rPr>
      </w:pPr>
    </w:p>
    <w:p w:rsidR="0033505B" w:rsidRPr="0033505B" w:rsidRDefault="0033505B" w:rsidP="00966A0E">
      <w:pPr>
        <w:tabs>
          <w:tab w:val="left" w:pos="8789"/>
        </w:tabs>
        <w:spacing w:before="280" w:after="280"/>
        <w:rPr>
          <w:rFonts w:ascii="Arial" w:hAnsi="Arial" w:cs="Arial"/>
          <w:b/>
          <w:caps/>
          <w:sz w:val="20"/>
          <w:szCs w:val="20"/>
        </w:rPr>
      </w:pPr>
      <w:r w:rsidRPr="0033505B">
        <w:rPr>
          <w:rFonts w:ascii="Arial" w:hAnsi="Arial" w:cs="Arial"/>
          <w:b/>
          <w:caps/>
          <w:spacing w:val="10"/>
          <w:sz w:val="20"/>
          <w:szCs w:val="20"/>
        </w:rPr>
        <w:t>Verdere proces</w:t>
      </w:r>
      <w:r w:rsidRPr="0033505B">
        <w:rPr>
          <w:rFonts w:ascii="Arial" w:hAnsi="Arial" w:cs="Arial"/>
          <w:b/>
          <w:caps/>
          <w:spacing w:val="10"/>
          <w:sz w:val="20"/>
          <w:szCs w:val="20"/>
        </w:rPr>
        <w:tab/>
      </w:r>
      <w:r w:rsidRPr="0033505B">
        <w:rPr>
          <w:rFonts w:ascii="Arial" w:hAnsi="Arial" w:cs="Arial"/>
          <w:vanish/>
          <w:color w:val="0000FF"/>
          <w:sz w:val="20"/>
          <w:szCs w:val="20"/>
        </w:rPr>
        <w:t>(</w:t>
      </w:r>
      <w:hyperlink r:id="rId26" w:anchor="VerdiepingVerderePorces" w:tooltip="Uitleg bij het verdere proces" w:history="1">
        <w:r w:rsidRPr="0033505B">
          <w:rPr>
            <w:rStyle w:val="Hyperlink"/>
            <w:rFonts w:ascii="Arial" w:hAnsi="Arial" w:cs="Arial"/>
            <w:vanish/>
            <w:sz w:val="20"/>
            <w:szCs w:val="20"/>
          </w:rPr>
          <w:t>help</w:t>
        </w:r>
      </w:hyperlink>
      <w:r w:rsidRPr="0033505B">
        <w:rPr>
          <w:rFonts w:ascii="Arial" w:hAnsi="Arial" w:cs="Arial"/>
          <w:vanish/>
          <w:color w:val="0000FF"/>
          <w:sz w:val="20"/>
          <w:szCs w:val="20"/>
        </w:rPr>
        <w:t>)</w:t>
      </w:r>
    </w:p>
    <w:p w:rsidR="0033505B" w:rsidRPr="0033505B" w:rsidRDefault="0033505B" w:rsidP="00966A0E">
      <w:pPr>
        <w:tabs>
          <w:tab w:val="left" w:pos="8789"/>
        </w:tabs>
        <w:rPr>
          <w:rFonts w:ascii="Arial" w:hAnsi="Arial" w:cs="Arial"/>
          <w:b/>
          <w:sz w:val="20"/>
          <w:szCs w:val="20"/>
        </w:rPr>
      </w:pPr>
      <w:r w:rsidRPr="0033505B">
        <w:rPr>
          <w:rFonts w:ascii="Arial" w:hAnsi="Arial" w:cs="Arial"/>
          <w:b/>
          <w:sz w:val="20"/>
          <w:szCs w:val="20"/>
        </w:rPr>
        <w:t>Planning en uitvoering</w:t>
      </w:r>
      <w:r w:rsidRPr="0033505B">
        <w:rPr>
          <w:rFonts w:ascii="Arial" w:hAnsi="Arial" w:cs="Arial"/>
          <w:b/>
          <w:caps/>
          <w:sz w:val="20"/>
          <w:szCs w:val="20"/>
        </w:rPr>
        <w:tab/>
      </w:r>
      <w:r w:rsidRPr="0033505B">
        <w:rPr>
          <w:rFonts w:ascii="Arial" w:hAnsi="Arial" w:cs="Arial"/>
          <w:vanish/>
          <w:color w:val="0000FF"/>
          <w:sz w:val="20"/>
          <w:szCs w:val="20"/>
        </w:rPr>
        <w:t>(</w:t>
      </w:r>
      <w:hyperlink r:id="rId27" w:anchor="Planning" w:tooltip="Uitleg bij de planning en uitvoering" w:history="1">
        <w:r w:rsidRPr="0033505B">
          <w:rPr>
            <w:rStyle w:val="Hyperlink"/>
            <w:rFonts w:ascii="Arial" w:hAnsi="Arial" w:cs="Arial"/>
            <w:vanish/>
            <w:sz w:val="20"/>
            <w:szCs w:val="20"/>
          </w:rPr>
          <w:t>help</w:t>
        </w:r>
      </w:hyperlink>
      <w:r w:rsidRPr="0033505B">
        <w:rPr>
          <w:rFonts w:ascii="Arial" w:hAnsi="Arial" w:cs="Arial"/>
          <w:vanish/>
          <w:color w:val="0000FF"/>
          <w:sz w:val="20"/>
          <w:szCs w:val="20"/>
        </w:rPr>
        <w:t>)</w:t>
      </w:r>
    </w:p>
    <w:p w:rsidR="0033505B" w:rsidRPr="0033505B" w:rsidRDefault="0033505B" w:rsidP="00966A0E">
      <w:pPr>
        <w:tabs>
          <w:tab w:val="left" w:pos="8789"/>
        </w:tabs>
        <w:rPr>
          <w:rFonts w:ascii="Arial" w:hAnsi="Arial" w:cs="Arial"/>
          <w:sz w:val="20"/>
          <w:szCs w:val="20"/>
        </w:rPr>
      </w:pPr>
      <w:bookmarkStart w:id="13" w:name="VerdereProces"/>
      <w:bookmarkEnd w:id="13"/>
      <w:r w:rsidRPr="0033505B">
        <w:rPr>
          <w:rFonts w:ascii="Arial" w:hAnsi="Arial" w:cs="Arial"/>
          <w:sz w:val="20"/>
          <w:szCs w:val="20"/>
        </w:rPr>
        <w:t>Wanneer er nog voor de zomervakantie budget wordt toegezegd, dan kunnen de scholen vanaf het nieuwe schooljaar 2016-2017 van start gaan. Het tempo hangt van vele zaken af, maar de ervaring leert dan scholen minimaal twee jaar bezig zijn.</w:t>
      </w:r>
    </w:p>
    <w:p w:rsidR="0033505B" w:rsidRPr="0033505B" w:rsidRDefault="0033505B" w:rsidP="00966A0E">
      <w:pPr>
        <w:tabs>
          <w:tab w:val="left" w:pos="8789"/>
        </w:tabs>
        <w:rPr>
          <w:rFonts w:ascii="Arial" w:hAnsi="Arial" w:cs="Arial"/>
          <w:sz w:val="20"/>
          <w:szCs w:val="20"/>
        </w:rPr>
      </w:pPr>
    </w:p>
    <w:p w:rsidR="0033505B" w:rsidRPr="0033505B" w:rsidRDefault="0033505B" w:rsidP="00966A0E">
      <w:pPr>
        <w:tabs>
          <w:tab w:val="left" w:pos="8789"/>
        </w:tabs>
        <w:rPr>
          <w:rFonts w:ascii="Arial" w:hAnsi="Arial" w:cs="Arial"/>
          <w:b/>
          <w:sz w:val="20"/>
          <w:szCs w:val="20"/>
        </w:rPr>
      </w:pPr>
      <w:r w:rsidRPr="0033505B">
        <w:rPr>
          <w:rFonts w:ascii="Arial" w:hAnsi="Arial" w:cs="Arial"/>
          <w:b/>
          <w:sz w:val="20"/>
          <w:szCs w:val="20"/>
        </w:rPr>
        <w:t>Evaluatie</w:t>
      </w:r>
      <w:r w:rsidRPr="0033505B">
        <w:rPr>
          <w:rFonts w:ascii="Arial" w:hAnsi="Arial" w:cs="Arial"/>
          <w:b/>
          <w:caps/>
          <w:sz w:val="20"/>
          <w:szCs w:val="20"/>
        </w:rPr>
        <w:tab/>
      </w:r>
      <w:r w:rsidRPr="0033505B">
        <w:rPr>
          <w:rFonts w:ascii="Arial" w:hAnsi="Arial" w:cs="Arial"/>
          <w:vanish/>
          <w:color w:val="0000FF"/>
          <w:sz w:val="20"/>
          <w:szCs w:val="20"/>
        </w:rPr>
        <w:t>(</w:t>
      </w:r>
      <w:hyperlink r:id="rId28" w:anchor="Evaluatie" w:tooltip="Uitleg bij de evaluatie" w:history="1">
        <w:r w:rsidRPr="0033505B">
          <w:rPr>
            <w:rStyle w:val="Hyperlink"/>
            <w:rFonts w:ascii="Arial" w:hAnsi="Arial" w:cs="Arial"/>
            <w:vanish/>
            <w:sz w:val="20"/>
            <w:szCs w:val="20"/>
          </w:rPr>
          <w:t>help</w:t>
        </w:r>
      </w:hyperlink>
      <w:r w:rsidRPr="0033505B">
        <w:rPr>
          <w:rFonts w:ascii="Arial" w:hAnsi="Arial" w:cs="Arial"/>
          <w:vanish/>
          <w:color w:val="0000FF"/>
          <w:sz w:val="20"/>
          <w:szCs w:val="20"/>
        </w:rPr>
        <w:t>)</w:t>
      </w:r>
    </w:p>
    <w:p w:rsidR="0033505B" w:rsidRPr="0033505B" w:rsidRDefault="0033505B" w:rsidP="00966A0E">
      <w:pPr>
        <w:tabs>
          <w:tab w:val="left" w:pos="8789"/>
        </w:tabs>
        <w:rPr>
          <w:rFonts w:ascii="Arial" w:hAnsi="Arial" w:cs="Arial"/>
          <w:sz w:val="20"/>
          <w:szCs w:val="20"/>
        </w:rPr>
      </w:pPr>
      <w:r w:rsidRPr="0033505B">
        <w:rPr>
          <w:rFonts w:ascii="Arial" w:hAnsi="Arial" w:cs="Arial"/>
          <w:sz w:val="20"/>
          <w:szCs w:val="20"/>
        </w:rPr>
        <w:t>Een evaluatie lijkt niet nodig, aangezien de externe certificering al een borg geeft op de beoordeling van de voortgang van de scholen. Wel dient gedurende het programma regelmatig de voortgang getoetst te worden ten behoeve van de competitie. SME zal dit voor haar rekening nemen.</w:t>
      </w:r>
    </w:p>
    <w:p w:rsidR="0033505B" w:rsidRPr="0033505B" w:rsidRDefault="0033505B" w:rsidP="00966A0E">
      <w:pPr>
        <w:tabs>
          <w:tab w:val="left" w:pos="8789"/>
        </w:tabs>
        <w:rPr>
          <w:rFonts w:ascii="Arial" w:hAnsi="Arial" w:cs="Arial"/>
          <w:b/>
          <w:sz w:val="20"/>
          <w:szCs w:val="20"/>
        </w:rPr>
      </w:pPr>
    </w:p>
    <w:p w:rsidR="0033505B" w:rsidRPr="0033505B" w:rsidRDefault="0033505B" w:rsidP="00966A0E">
      <w:pPr>
        <w:rPr>
          <w:rStyle w:val="Hyperlink"/>
          <w:rFonts w:ascii="Arial" w:hAnsi="Arial" w:cs="Arial"/>
          <w:sz w:val="20"/>
          <w:szCs w:val="20"/>
        </w:rPr>
      </w:pPr>
    </w:p>
    <w:p w:rsidR="00034A1F" w:rsidRDefault="0033505B" w:rsidP="00966A0E">
      <w:pPr>
        <w:tabs>
          <w:tab w:val="left" w:pos="8789"/>
        </w:tabs>
        <w:spacing w:before="280" w:after="280"/>
        <w:rPr>
          <w:rFonts w:ascii="Arial" w:hAnsi="Arial" w:cs="Arial"/>
          <w:b/>
          <w:caps/>
          <w:spacing w:val="10"/>
          <w:sz w:val="20"/>
          <w:szCs w:val="20"/>
        </w:rPr>
      </w:pPr>
      <w:r w:rsidRPr="0033505B">
        <w:rPr>
          <w:rFonts w:ascii="Arial" w:hAnsi="Arial" w:cs="Arial"/>
          <w:b/>
          <w:caps/>
          <w:spacing w:val="10"/>
          <w:sz w:val="20"/>
          <w:szCs w:val="20"/>
        </w:rPr>
        <w:t>BIJLAGEN</w:t>
      </w:r>
    </w:p>
    <w:p w:rsidR="0033505B" w:rsidRPr="0033505B" w:rsidRDefault="00034A1F" w:rsidP="00966A0E">
      <w:pPr>
        <w:tabs>
          <w:tab w:val="left" w:pos="8789"/>
        </w:tabs>
        <w:spacing w:before="280" w:after="280"/>
        <w:rPr>
          <w:rFonts w:ascii="Arial" w:hAnsi="Arial" w:cs="Arial"/>
          <w:b/>
          <w:caps/>
          <w:sz w:val="20"/>
          <w:szCs w:val="20"/>
        </w:rPr>
      </w:pPr>
      <w:r w:rsidRPr="00034A1F">
        <w:rPr>
          <w:rFonts w:ascii="Arial" w:hAnsi="Arial" w:cs="Arial"/>
          <w:caps/>
          <w:spacing w:val="10"/>
          <w:sz w:val="20"/>
          <w:szCs w:val="20"/>
        </w:rPr>
        <w:t>GEEN</w:t>
      </w:r>
      <w:r w:rsidR="0033505B" w:rsidRPr="0033505B">
        <w:rPr>
          <w:rFonts w:ascii="Arial" w:hAnsi="Arial" w:cs="Arial"/>
          <w:b/>
          <w:caps/>
          <w:spacing w:val="10"/>
          <w:sz w:val="20"/>
          <w:szCs w:val="20"/>
        </w:rPr>
        <w:tab/>
      </w:r>
      <w:r w:rsidR="0033505B" w:rsidRPr="0033505B">
        <w:rPr>
          <w:rFonts w:ascii="Arial" w:hAnsi="Arial" w:cs="Arial"/>
          <w:vanish/>
          <w:sz w:val="20"/>
          <w:szCs w:val="20"/>
        </w:rPr>
        <w:t>(</w:t>
      </w:r>
      <w:hyperlink r:id="rId29" w:anchor="Bijlagen" w:tooltip="Uitleg bij de bijlagen" w:history="1">
        <w:r w:rsidR="0033505B" w:rsidRPr="0033505B">
          <w:rPr>
            <w:rStyle w:val="Hyperlink"/>
            <w:rFonts w:ascii="Arial" w:hAnsi="Arial" w:cs="Arial"/>
            <w:vanish/>
            <w:sz w:val="20"/>
            <w:szCs w:val="20"/>
          </w:rPr>
          <w:t>help</w:t>
        </w:r>
      </w:hyperlink>
      <w:r w:rsidR="0033505B" w:rsidRPr="0033505B">
        <w:rPr>
          <w:rFonts w:ascii="Arial" w:hAnsi="Arial" w:cs="Arial"/>
          <w:vanish/>
          <w:sz w:val="20"/>
          <w:szCs w:val="20"/>
        </w:rPr>
        <w:t>)</w:t>
      </w:r>
    </w:p>
    <w:p w:rsidR="0033505B" w:rsidRPr="0033505B" w:rsidRDefault="0033505B" w:rsidP="00966A0E">
      <w:pPr>
        <w:rPr>
          <w:rFonts w:ascii="Arial" w:hAnsi="Arial" w:cs="Arial"/>
          <w:sz w:val="20"/>
          <w:szCs w:val="20"/>
        </w:rPr>
      </w:pPr>
    </w:p>
    <w:p w:rsidR="0033505B" w:rsidRPr="0033505B" w:rsidRDefault="0033505B" w:rsidP="00966A0E">
      <w:pPr>
        <w:rPr>
          <w:rFonts w:ascii="Arial" w:hAnsi="Arial" w:cs="Arial"/>
          <w:sz w:val="20"/>
          <w:szCs w:val="20"/>
        </w:rPr>
      </w:pPr>
    </w:p>
    <w:p w:rsidR="0033505B" w:rsidRPr="0033505B" w:rsidRDefault="0033505B" w:rsidP="00966A0E">
      <w:pPr>
        <w:rPr>
          <w:rFonts w:ascii="Arial" w:hAnsi="Arial" w:cs="Arial"/>
          <w:sz w:val="20"/>
          <w:szCs w:val="20"/>
        </w:rPr>
      </w:pPr>
    </w:p>
    <w:p w:rsidR="0033505B" w:rsidRPr="0033505B" w:rsidRDefault="0033505B" w:rsidP="00966A0E">
      <w:pPr>
        <w:rPr>
          <w:rFonts w:ascii="Arial" w:hAnsi="Arial" w:cs="Arial"/>
          <w:sz w:val="20"/>
          <w:szCs w:val="20"/>
        </w:rPr>
        <w:sectPr w:rsidR="0033505B" w:rsidRPr="0033505B" w:rsidSect="0033505B">
          <w:headerReference w:type="even" r:id="rId30"/>
          <w:footerReference w:type="default" r:id="rId31"/>
          <w:headerReference w:type="first" r:id="rId32"/>
          <w:footerReference w:type="first" r:id="rId33"/>
          <w:pgSz w:w="11907" w:h="16840" w:code="9"/>
          <w:pgMar w:top="-1135" w:right="1077" w:bottom="1418" w:left="1440" w:header="709" w:footer="0" w:gutter="0"/>
          <w:pgNumType w:start="1"/>
          <w:cols w:space="708"/>
          <w:formProt w:val="0"/>
          <w:titlePg/>
          <w:docGrid w:linePitch="272"/>
        </w:sectPr>
      </w:pPr>
    </w:p>
    <w:p w:rsidR="0033505B" w:rsidRDefault="0033505B" w:rsidP="0033505B">
      <w:pPr>
        <w:rPr>
          <w:rFonts w:ascii="Arial" w:hAnsi="Arial" w:cs="Arial"/>
          <w:sz w:val="20"/>
          <w:szCs w:val="20"/>
        </w:rPr>
      </w:pPr>
      <w:r>
        <w:rPr>
          <w:noProof/>
          <w:spacing w:val="11"/>
          <w:lang w:eastAsia="nl-NL"/>
        </w:rPr>
        <w:drawing>
          <wp:anchor distT="0" distB="0" distL="114300" distR="114300" simplePos="0" relativeHeight="251671552" behindDoc="1" locked="0" layoutInCell="1" allowOverlap="1" wp14:anchorId="0B8E87BF" wp14:editId="75FA5AB6">
            <wp:simplePos x="0" y="0"/>
            <wp:positionH relativeFrom="column">
              <wp:posOffset>19507</wp:posOffset>
            </wp:positionH>
            <wp:positionV relativeFrom="paragraph">
              <wp:posOffset>-355757</wp:posOffset>
            </wp:positionV>
            <wp:extent cx="939165" cy="971550"/>
            <wp:effectExtent l="0" t="0" r="0" b="0"/>
            <wp:wrapNone/>
            <wp:docPr id="4" name="Afbeelding 4" descr="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C(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3916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05B" w:rsidRDefault="0033505B" w:rsidP="0033505B">
      <w:pPr>
        <w:rPr>
          <w:rFonts w:ascii="Arial" w:hAnsi="Arial" w:cs="Arial"/>
          <w:sz w:val="20"/>
          <w:szCs w:val="20"/>
        </w:rPr>
      </w:pPr>
    </w:p>
    <w:p w:rsidR="0033505B" w:rsidRDefault="0033505B" w:rsidP="0033505B">
      <w:pPr>
        <w:rPr>
          <w:rFonts w:ascii="Arial" w:hAnsi="Arial" w:cs="Arial"/>
          <w:sz w:val="20"/>
          <w:szCs w:val="20"/>
        </w:rPr>
      </w:pPr>
    </w:p>
    <w:p w:rsidR="0033505B" w:rsidRDefault="0033505B" w:rsidP="0033505B">
      <w:pPr>
        <w:rPr>
          <w:rFonts w:ascii="Arial" w:hAnsi="Arial" w:cs="Arial"/>
          <w:sz w:val="20"/>
          <w:szCs w:val="20"/>
        </w:rPr>
      </w:pPr>
    </w:p>
    <w:p w:rsidR="0033505B" w:rsidRDefault="0033505B" w:rsidP="0033505B">
      <w:pPr>
        <w:rPr>
          <w:rFonts w:ascii="Arial" w:hAnsi="Arial" w:cs="Arial"/>
          <w:sz w:val="20"/>
          <w:szCs w:val="20"/>
        </w:rPr>
      </w:pPr>
    </w:p>
    <w:p w:rsidR="00966A0E" w:rsidRDefault="00966A0E" w:rsidP="0033505B">
      <w:pPr>
        <w:rPr>
          <w:rFonts w:ascii="Arial" w:hAnsi="Arial" w:cs="Arial"/>
          <w:sz w:val="20"/>
          <w:szCs w:val="20"/>
        </w:rPr>
      </w:pPr>
    </w:p>
    <w:p w:rsidR="00966A0E" w:rsidRDefault="00966A0E" w:rsidP="0033505B">
      <w:pPr>
        <w:rPr>
          <w:rFonts w:ascii="Arial" w:hAnsi="Arial" w:cs="Arial"/>
          <w:sz w:val="20"/>
          <w:szCs w:val="20"/>
        </w:rPr>
      </w:pPr>
    </w:p>
    <w:p w:rsidR="0033505B" w:rsidRDefault="0033505B" w:rsidP="0033505B">
      <w:pPr>
        <w:rPr>
          <w:rFonts w:ascii="Arial" w:hAnsi="Arial" w:cs="Arial"/>
          <w:sz w:val="20"/>
          <w:szCs w:val="20"/>
        </w:rPr>
      </w:pPr>
      <w:r>
        <w:rPr>
          <w:rFonts w:ascii="Arial" w:hAnsi="Arial" w:cs="Arial"/>
          <w:sz w:val="20"/>
          <w:szCs w:val="20"/>
        </w:rPr>
        <w:t>Raadsbesluit</w:t>
      </w:r>
    </w:p>
    <w:p w:rsidR="0033505B" w:rsidRDefault="0033505B" w:rsidP="0033505B">
      <w:pPr>
        <w:rPr>
          <w:rFonts w:ascii="Arial" w:hAnsi="Arial" w:cs="Arial"/>
          <w:sz w:val="20"/>
          <w:szCs w:val="20"/>
        </w:rPr>
      </w:pPr>
    </w:p>
    <w:p w:rsidR="0033505B" w:rsidRPr="0033505B" w:rsidRDefault="0033505B" w:rsidP="0033505B">
      <w:pPr>
        <w:rPr>
          <w:rFonts w:ascii="Arial" w:hAnsi="Arial" w:cs="Arial"/>
          <w:sz w:val="20"/>
          <w:szCs w:val="20"/>
        </w:rPr>
      </w:pPr>
      <w:r w:rsidRPr="0033505B">
        <w:rPr>
          <w:rFonts w:ascii="Arial" w:hAnsi="Arial" w:cs="Arial"/>
          <w:sz w:val="20"/>
          <w:szCs w:val="20"/>
        </w:rPr>
        <w:t xml:space="preserve">Behoort bij raadsvoorstel </w:t>
      </w:r>
    </w:p>
    <w:p w:rsidR="0033505B" w:rsidRPr="0033505B" w:rsidRDefault="0033505B" w:rsidP="0033505B">
      <w:pPr>
        <w:rPr>
          <w:rFonts w:ascii="Arial" w:hAnsi="Arial" w:cs="Arial"/>
          <w:sz w:val="20"/>
          <w:szCs w:val="20"/>
        </w:rPr>
      </w:pPr>
      <w:r w:rsidRPr="0033505B">
        <w:rPr>
          <w:rFonts w:ascii="Arial" w:hAnsi="Arial" w:cs="Arial"/>
          <w:sz w:val="20"/>
          <w:szCs w:val="20"/>
        </w:rPr>
        <w:t xml:space="preserve">Nr. </w:t>
      </w:r>
      <w:r w:rsidR="00966A0E">
        <w:rPr>
          <w:rFonts w:ascii="Arial" w:hAnsi="Arial" w:cs="Arial"/>
          <w:sz w:val="20"/>
          <w:szCs w:val="20"/>
        </w:rPr>
        <w:t>16RV029</w:t>
      </w:r>
    </w:p>
    <w:p w:rsidR="0033505B" w:rsidRPr="0033505B" w:rsidRDefault="0033505B" w:rsidP="0033505B">
      <w:pPr>
        <w:rPr>
          <w:rFonts w:ascii="Arial" w:hAnsi="Arial" w:cs="Arial"/>
          <w:sz w:val="20"/>
          <w:szCs w:val="20"/>
        </w:rPr>
      </w:pPr>
    </w:p>
    <w:p w:rsidR="0033505B" w:rsidRPr="0033505B" w:rsidRDefault="0033505B" w:rsidP="0033505B">
      <w:pPr>
        <w:rPr>
          <w:rFonts w:ascii="Arial" w:hAnsi="Arial" w:cs="Arial"/>
          <w:b/>
          <w:sz w:val="20"/>
          <w:szCs w:val="20"/>
        </w:rPr>
      </w:pPr>
    </w:p>
    <w:p w:rsidR="0033505B" w:rsidRPr="0033505B" w:rsidRDefault="0033505B" w:rsidP="0033505B">
      <w:pPr>
        <w:rPr>
          <w:rFonts w:ascii="Arial" w:hAnsi="Arial" w:cs="Arial"/>
          <w:sz w:val="20"/>
          <w:szCs w:val="20"/>
        </w:rPr>
      </w:pPr>
      <w:r w:rsidRPr="0033505B">
        <w:rPr>
          <w:rFonts w:ascii="Arial" w:hAnsi="Arial" w:cs="Arial"/>
          <w:sz w:val="20"/>
          <w:szCs w:val="20"/>
        </w:rPr>
        <w:t>De raad van de gemeente Zeist;</w:t>
      </w:r>
    </w:p>
    <w:p w:rsidR="0033505B" w:rsidRPr="0033505B" w:rsidRDefault="0033505B" w:rsidP="0033505B">
      <w:pPr>
        <w:rPr>
          <w:rFonts w:ascii="Arial" w:hAnsi="Arial" w:cs="Arial"/>
          <w:sz w:val="20"/>
          <w:szCs w:val="20"/>
        </w:rPr>
      </w:pPr>
      <w:r w:rsidRPr="0033505B">
        <w:rPr>
          <w:rFonts w:ascii="Arial" w:hAnsi="Arial" w:cs="Arial"/>
          <w:sz w:val="20"/>
          <w:szCs w:val="20"/>
        </w:rPr>
        <w:t>gelezen het initiatiefvoorstel van de fractie van GroenLinks;</w:t>
      </w:r>
    </w:p>
    <w:p w:rsidR="0033505B" w:rsidRPr="0033505B" w:rsidRDefault="0033505B" w:rsidP="0033505B">
      <w:pPr>
        <w:rPr>
          <w:rFonts w:ascii="Arial" w:hAnsi="Arial" w:cs="Arial"/>
          <w:sz w:val="20"/>
          <w:szCs w:val="20"/>
        </w:rPr>
      </w:pPr>
    </w:p>
    <w:p w:rsidR="0033505B" w:rsidRPr="0033505B" w:rsidRDefault="0033505B" w:rsidP="0033505B">
      <w:pPr>
        <w:jc w:val="center"/>
        <w:rPr>
          <w:rFonts w:ascii="Arial" w:hAnsi="Arial" w:cs="Arial"/>
          <w:b/>
          <w:sz w:val="20"/>
          <w:szCs w:val="20"/>
        </w:rPr>
      </w:pPr>
      <w:r w:rsidRPr="0033505B">
        <w:rPr>
          <w:rFonts w:ascii="Arial" w:hAnsi="Arial" w:cs="Arial"/>
          <w:b/>
          <w:sz w:val="20"/>
          <w:szCs w:val="20"/>
        </w:rPr>
        <w:t>BESLUIT:</w:t>
      </w:r>
    </w:p>
    <w:p w:rsidR="0033505B" w:rsidRPr="0033505B" w:rsidRDefault="0033505B" w:rsidP="0033505B">
      <w:pPr>
        <w:rPr>
          <w:rFonts w:ascii="Arial" w:hAnsi="Arial" w:cs="Arial"/>
          <w:sz w:val="20"/>
          <w:szCs w:val="20"/>
        </w:rPr>
      </w:pPr>
    </w:p>
    <w:p w:rsidR="0033505B" w:rsidRPr="0033505B" w:rsidRDefault="0033505B" w:rsidP="0033505B">
      <w:pPr>
        <w:pStyle w:val="Voorstel1"/>
        <w:numPr>
          <w:ilvl w:val="0"/>
          <w:numId w:val="5"/>
        </w:numPr>
        <w:spacing w:line="240" w:lineRule="auto"/>
        <w:rPr>
          <w:rFonts w:cs="Arial"/>
        </w:rPr>
      </w:pPr>
      <w:r w:rsidRPr="0033505B">
        <w:rPr>
          <w:rFonts w:cs="Arial"/>
        </w:rPr>
        <w:t xml:space="preserve">In te stemmen met de facilitering van deelname van </w:t>
      </w:r>
      <w:proofErr w:type="spellStart"/>
      <w:r w:rsidRPr="0033505B">
        <w:rPr>
          <w:rFonts w:cs="Arial"/>
        </w:rPr>
        <w:t>Zeister</w:t>
      </w:r>
      <w:proofErr w:type="spellEnd"/>
      <w:r w:rsidRPr="0033505B">
        <w:rPr>
          <w:rFonts w:cs="Arial"/>
        </w:rPr>
        <w:t xml:space="preserve"> middelbare schole</w:t>
      </w:r>
      <w:r>
        <w:rPr>
          <w:rFonts w:cs="Arial"/>
        </w:rPr>
        <w:t xml:space="preserve">n aan het </w:t>
      </w:r>
      <w:proofErr w:type="spellStart"/>
      <w:r>
        <w:rPr>
          <w:rFonts w:cs="Arial"/>
        </w:rPr>
        <w:t>Eco</w:t>
      </w:r>
      <w:proofErr w:type="spellEnd"/>
      <w:r>
        <w:rPr>
          <w:rFonts w:cs="Arial"/>
        </w:rPr>
        <w:t>-Schools programma.</w:t>
      </w:r>
      <w:r>
        <w:rPr>
          <w:rFonts w:cs="Arial"/>
        </w:rPr>
        <w:br/>
      </w:r>
    </w:p>
    <w:p w:rsidR="0033505B" w:rsidRPr="0033505B" w:rsidRDefault="0033505B" w:rsidP="0033505B">
      <w:pPr>
        <w:pStyle w:val="Voorstel1"/>
        <w:spacing w:line="240" w:lineRule="auto"/>
        <w:rPr>
          <w:rFonts w:cs="Arial"/>
        </w:rPr>
      </w:pPr>
      <w:r w:rsidRPr="0033505B">
        <w:rPr>
          <w:rFonts w:cs="Arial"/>
        </w:rPr>
        <w:t>In te stemmen met het reserveren van € 30.000 voor dit doel, ten laste van he</w:t>
      </w:r>
      <w:r>
        <w:rPr>
          <w:rFonts w:cs="Arial"/>
        </w:rPr>
        <w:t>t overschot van de Jaarrekening.</w:t>
      </w:r>
      <w:r>
        <w:rPr>
          <w:rFonts w:cs="Arial"/>
        </w:rPr>
        <w:br/>
      </w:r>
    </w:p>
    <w:p w:rsidR="0033505B" w:rsidRPr="0033505B" w:rsidRDefault="0033505B" w:rsidP="0033505B">
      <w:pPr>
        <w:pStyle w:val="Voorstel1"/>
        <w:spacing w:line="240" w:lineRule="auto"/>
        <w:rPr>
          <w:rFonts w:cs="Arial"/>
        </w:rPr>
      </w:pPr>
      <w:r w:rsidRPr="0033505B">
        <w:rPr>
          <w:rFonts w:cs="Arial"/>
        </w:rPr>
        <w:t>De uitvoering van de deelname over te laten aan de betreffende scholen zelf.</w:t>
      </w:r>
    </w:p>
    <w:p w:rsidR="0033505B" w:rsidRPr="0033505B" w:rsidRDefault="0033505B" w:rsidP="0033505B">
      <w:pPr>
        <w:rPr>
          <w:rFonts w:ascii="Arial" w:hAnsi="Arial" w:cs="Arial"/>
          <w:sz w:val="20"/>
          <w:szCs w:val="20"/>
        </w:rPr>
      </w:pPr>
    </w:p>
    <w:p w:rsidR="0033505B" w:rsidRDefault="0033505B" w:rsidP="0033505B">
      <w:pPr>
        <w:rPr>
          <w:rFonts w:ascii="Arial" w:hAnsi="Arial" w:cs="Arial"/>
          <w:sz w:val="20"/>
          <w:szCs w:val="20"/>
        </w:rPr>
      </w:pPr>
    </w:p>
    <w:p w:rsidR="0033505B" w:rsidRDefault="0033505B" w:rsidP="0033505B">
      <w:pPr>
        <w:rPr>
          <w:rFonts w:ascii="Arial" w:hAnsi="Arial" w:cs="Arial"/>
          <w:sz w:val="20"/>
          <w:szCs w:val="20"/>
        </w:rPr>
      </w:pPr>
    </w:p>
    <w:p w:rsidR="0033505B" w:rsidRPr="0033505B" w:rsidRDefault="0033505B" w:rsidP="0033505B">
      <w:pPr>
        <w:rPr>
          <w:rFonts w:ascii="Arial" w:hAnsi="Arial" w:cs="Arial"/>
          <w:sz w:val="20"/>
          <w:szCs w:val="20"/>
        </w:rPr>
      </w:pPr>
      <w:r w:rsidRPr="0033505B">
        <w:rPr>
          <w:rFonts w:ascii="Arial" w:hAnsi="Arial" w:cs="Arial"/>
          <w:sz w:val="20"/>
          <w:szCs w:val="20"/>
        </w:rPr>
        <w:t>Aldus besloten in de openbare raadsvergadering van 5 juli 2016</w:t>
      </w:r>
    </w:p>
    <w:p w:rsidR="0033505B" w:rsidRPr="0033505B" w:rsidRDefault="0033505B" w:rsidP="0033505B">
      <w:pPr>
        <w:rPr>
          <w:rFonts w:ascii="Arial" w:hAnsi="Arial" w:cs="Arial"/>
          <w:sz w:val="20"/>
          <w:szCs w:val="20"/>
        </w:rPr>
      </w:pPr>
    </w:p>
    <w:p w:rsidR="0033505B" w:rsidRPr="0033505B" w:rsidRDefault="0033505B" w:rsidP="0033505B">
      <w:pPr>
        <w:rPr>
          <w:rFonts w:ascii="Arial" w:hAnsi="Arial" w:cs="Arial"/>
          <w:sz w:val="20"/>
          <w:szCs w:val="20"/>
        </w:rPr>
      </w:pPr>
      <w:r w:rsidRPr="0033505B">
        <w:rPr>
          <w:rFonts w:ascii="Arial" w:hAnsi="Arial" w:cs="Arial"/>
          <w:sz w:val="20"/>
          <w:szCs w:val="20"/>
        </w:rPr>
        <w:t>De raad voornoemd,</w:t>
      </w:r>
    </w:p>
    <w:p w:rsidR="0033505B" w:rsidRPr="0033505B" w:rsidRDefault="0033505B" w:rsidP="0033505B">
      <w:pPr>
        <w:rPr>
          <w:rFonts w:ascii="Arial" w:hAnsi="Arial" w:cs="Arial"/>
          <w:sz w:val="20"/>
          <w:szCs w:val="20"/>
        </w:rPr>
      </w:pPr>
    </w:p>
    <w:p w:rsidR="0033505B" w:rsidRDefault="0033505B" w:rsidP="0033505B">
      <w:pPr>
        <w:rPr>
          <w:rFonts w:ascii="Arial" w:hAnsi="Arial" w:cs="Arial"/>
          <w:sz w:val="20"/>
          <w:szCs w:val="20"/>
        </w:rPr>
      </w:pPr>
    </w:p>
    <w:p w:rsidR="0033505B" w:rsidRDefault="0033505B" w:rsidP="0033505B">
      <w:pPr>
        <w:rPr>
          <w:rFonts w:ascii="Arial" w:hAnsi="Arial" w:cs="Arial"/>
          <w:sz w:val="20"/>
          <w:szCs w:val="20"/>
        </w:rPr>
      </w:pPr>
    </w:p>
    <w:p w:rsidR="0033505B" w:rsidRPr="0033505B" w:rsidRDefault="0033505B" w:rsidP="0033505B">
      <w:pPr>
        <w:rPr>
          <w:rFonts w:ascii="Arial" w:hAnsi="Arial" w:cs="Arial"/>
          <w:sz w:val="20"/>
          <w:szCs w:val="20"/>
        </w:rPr>
      </w:pPr>
    </w:p>
    <w:p w:rsidR="0033505B" w:rsidRPr="0033505B" w:rsidRDefault="0033505B" w:rsidP="0033505B">
      <w:pPr>
        <w:rPr>
          <w:rFonts w:ascii="Arial" w:hAnsi="Arial" w:cs="Arial"/>
          <w:sz w:val="20"/>
          <w:szCs w:val="20"/>
        </w:rPr>
      </w:pPr>
    </w:p>
    <w:p w:rsidR="0033505B" w:rsidRPr="0033505B" w:rsidRDefault="0033505B" w:rsidP="0033505B">
      <w:pPr>
        <w:tabs>
          <w:tab w:val="left" w:pos="6237"/>
        </w:tabs>
        <w:rPr>
          <w:rFonts w:ascii="Arial" w:hAnsi="Arial" w:cs="Arial"/>
          <w:sz w:val="20"/>
          <w:szCs w:val="20"/>
        </w:rPr>
      </w:pPr>
      <w:r w:rsidRPr="0033505B">
        <w:rPr>
          <w:rFonts w:ascii="Arial" w:hAnsi="Arial" w:cs="Arial"/>
          <w:sz w:val="20"/>
          <w:szCs w:val="20"/>
        </w:rPr>
        <w:t>mr. J. Janssen, griffier</w:t>
      </w:r>
      <w:r w:rsidRPr="0033505B">
        <w:rPr>
          <w:rFonts w:ascii="Arial" w:hAnsi="Arial" w:cs="Arial"/>
          <w:sz w:val="20"/>
          <w:szCs w:val="20"/>
        </w:rPr>
        <w:tab/>
        <w:t xml:space="preserve">drs. J.J.L.M. Janssen, voorzitter </w:t>
      </w:r>
    </w:p>
    <w:p w:rsidR="0033505B" w:rsidRPr="0033505B" w:rsidRDefault="0033505B" w:rsidP="0033505B">
      <w:pPr>
        <w:rPr>
          <w:rFonts w:ascii="Arial" w:hAnsi="Arial" w:cs="Arial"/>
          <w:sz w:val="20"/>
          <w:szCs w:val="20"/>
        </w:rPr>
      </w:pPr>
    </w:p>
    <w:p w:rsidR="0033505B" w:rsidRPr="0033505B" w:rsidRDefault="0033505B" w:rsidP="0033505B">
      <w:pPr>
        <w:rPr>
          <w:rFonts w:ascii="Arial" w:hAnsi="Arial" w:cs="Arial"/>
          <w:sz w:val="20"/>
          <w:szCs w:val="20"/>
        </w:rPr>
      </w:pPr>
    </w:p>
    <w:p w:rsidR="00785B2D" w:rsidRPr="0033505B" w:rsidRDefault="00785B2D" w:rsidP="0033505B">
      <w:pPr>
        <w:rPr>
          <w:rFonts w:ascii="Arial" w:hAnsi="Arial" w:cs="Arial"/>
          <w:sz w:val="20"/>
          <w:szCs w:val="20"/>
        </w:rPr>
      </w:pPr>
    </w:p>
    <w:sectPr w:rsidR="00785B2D" w:rsidRPr="003350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923" w:rsidRDefault="00FD5923" w:rsidP="0033505B">
      <w:r>
        <w:separator/>
      </w:r>
    </w:p>
  </w:endnote>
  <w:endnote w:type="continuationSeparator" w:id="0">
    <w:p w:rsidR="00FD5923" w:rsidRDefault="00FD5923" w:rsidP="0033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5B" w:rsidRPr="00FB6B8C" w:rsidRDefault="0033505B" w:rsidP="0033505B">
    <w:pPr>
      <w:pStyle w:val="Voettekst"/>
      <w:tabs>
        <w:tab w:val="clear" w:pos="4703"/>
        <w:tab w:val="center" w:pos="4678"/>
      </w:tabs>
      <w:rPr>
        <w:sz w:val="16"/>
        <w:szCs w:val="16"/>
      </w:rPr>
    </w:pPr>
  </w:p>
  <w:p w:rsidR="0033505B" w:rsidRPr="00574327" w:rsidRDefault="0033505B" w:rsidP="0033505B">
    <w:pPr>
      <w:pStyle w:val="Voettekst"/>
      <w:jc w:val="center"/>
      <w:rPr>
        <w:vanish/>
      </w:rPr>
    </w:pPr>
    <w:r w:rsidRPr="00574327">
      <w:rPr>
        <w:vanish/>
        <w:sz w:val="16"/>
        <w:szCs w:val="16"/>
      </w:rPr>
      <w:t>denk om het milieu voordat u gaat afdrukken</w:t>
    </w:r>
  </w:p>
  <w:p w:rsidR="0033505B" w:rsidRDefault="0033505B">
    <w:pPr>
      <w:pStyle w:val="Voettekst"/>
    </w:pPr>
  </w:p>
  <w:p w:rsidR="0033505B" w:rsidRDefault="0033505B"/>
  <w:p w:rsidR="0033505B" w:rsidRDefault="003350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186051649"/>
      <w:docPartObj>
        <w:docPartGallery w:val="Page Numbers (Bottom of Page)"/>
        <w:docPartUnique/>
      </w:docPartObj>
    </w:sdtPr>
    <w:sdtEndPr/>
    <w:sdtContent>
      <w:sdt>
        <w:sdtPr>
          <w:rPr>
            <w:sz w:val="16"/>
            <w:szCs w:val="16"/>
          </w:rPr>
          <w:id w:val="1714075317"/>
          <w:docPartObj>
            <w:docPartGallery w:val="Page Numbers (Top of Page)"/>
            <w:docPartUnique/>
          </w:docPartObj>
        </w:sdtPr>
        <w:sdtEndPr/>
        <w:sdtContent>
          <w:p w:rsidR="0033505B" w:rsidRPr="00737566" w:rsidRDefault="0033505B" w:rsidP="0033505B">
            <w:pPr>
              <w:pStyle w:val="Voettekst"/>
              <w:tabs>
                <w:tab w:val="clear" w:pos="4703"/>
                <w:tab w:val="center" w:pos="4678"/>
              </w:tabs>
              <w:rPr>
                <w:sz w:val="16"/>
                <w:szCs w:val="16"/>
              </w:rPr>
            </w:pPr>
            <w:r w:rsidRPr="00737566">
              <w:rPr>
                <w:sz w:val="16"/>
                <w:szCs w:val="16"/>
              </w:rPr>
              <w:tab/>
            </w:r>
            <w:r w:rsidRPr="00737566">
              <w:rPr>
                <w:sz w:val="16"/>
                <w:szCs w:val="16"/>
              </w:rPr>
              <w:tab/>
              <w:t xml:space="preserve">Pagina </w:t>
            </w:r>
            <w:r w:rsidRPr="00737566">
              <w:rPr>
                <w:bCs/>
                <w:sz w:val="16"/>
                <w:szCs w:val="16"/>
              </w:rPr>
              <w:fldChar w:fldCharType="begin"/>
            </w:r>
            <w:r w:rsidRPr="00737566">
              <w:rPr>
                <w:bCs/>
                <w:sz w:val="16"/>
                <w:szCs w:val="16"/>
              </w:rPr>
              <w:instrText>PAGE</w:instrText>
            </w:r>
            <w:r w:rsidRPr="00737566">
              <w:rPr>
                <w:bCs/>
                <w:sz w:val="16"/>
                <w:szCs w:val="16"/>
              </w:rPr>
              <w:fldChar w:fldCharType="separate"/>
            </w:r>
            <w:r w:rsidR="003851BE">
              <w:rPr>
                <w:bCs/>
                <w:noProof/>
                <w:sz w:val="16"/>
                <w:szCs w:val="16"/>
              </w:rPr>
              <w:t>1</w:t>
            </w:r>
            <w:r w:rsidRPr="00737566">
              <w:rPr>
                <w:bCs/>
                <w:sz w:val="16"/>
                <w:szCs w:val="16"/>
              </w:rPr>
              <w:fldChar w:fldCharType="end"/>
            </w:r>
            <w:r w:rsidRPr="00737566">
              <w:rPr>
                <w:sz w:val="16"/>
                <w:szCs w:val="16"/>
              </w:rPr>
              <w:t xml:space="preserve"> van </w:t>
            </w:r>
            <w:r>
              <w:rPr>
                <w:bCs/>
                <w:sz w:val="16"/>
                <w:szCs w:val="16"/>
              </w:rPr>
              <w:fldChar w:fldCharType="begin"/>
            </w:r>
            <w:r>
              <w:rPr>
                <w:bCs/>
                <w:sz w:val="16"/>
                <w:szCs w:val="16"/>
              </w:rPr>
              <w:instrText xml:space="preserve">= </w:instrText>
            </w:r>
            <w:r>
              <w:rPr>
                <w:bCs/>
                <w:sz w:val="16"/>
                <w:szCs w:val="16"/>
              </w:rPr>
              <w:fldChar w:fldCharType="begin"/>
            </w:r>
            <w:r>
              <w:rPr>
                <w:bCs/>
                <w:sz w:val="16"/>
                <w:szCs w:val="16"/>
              </w:rPr>
              <w:instrText xml:space="preserve"> NUMPAGES </w:instrText>
            </w:r>
            <w:r>
              <w:rPr>
                <w:bCs/>
                <w:sz w:val="16"/>
                <w:szCs w:val="16"/>
              </w:rPr>
              <w:fldChar w:fldCharType="separate"/>
            </w:r>
            <w:r w:rsidR="003851BE">
              <w:rPr>
                <w:bCs/>
                <w:noProof/>
                <w:sz w:val="16"/>
                <w:szCs w:val="16"/>
              </w:rPr>
              <w:instrText>4</w:instrText>
            </w:r>
            <w:r>
              <w:rPr>
                <w:bCs/>
                <w:sz w:val="16"/>
                <w:szCs w:val="16"/>
              </w:rPr>
              <w:fldChar w:fldCharType="end"/>
            </w:r>
            <w:r>
              <w:rPr>
                <w:bCs/>
                <w:sz w:val="16"/>
                <w:szCs w:val="16"/>
              </w:rPr>
              <w:instrText xml:space="preserve">-1 </w:instrText>
            </w:r>
            <w:r>
              <w:rPr>
                <w:bCs/>
                <w:sz w:val="16"/>
                <w:szCs w:val="16"/>
              </w:rPr>
              <w:fldChar w:fldCharType="separate"/>
            </w:r>
            <w:r w:rsidR="003851BE">
              <w:rPr>
                <w:bCs/>
                <w:noProof/>
                <w:sz w:val="16"/>
                <w:szCs w:val="16"/>
              </w:rPr>
              <w:t>3</w:t>
            </w:r>
            <w:r>
              <w:rPr>
                <w:bCs/>
                <w:sz w:val="16"/>
                <w:szCs w:val="16"/>
              </w:rPr>
              <w:fldChar w:fldCharType="end"/>
            </w:r>
          </w:p>
        </w:sdtContent>
      </w:sdt>
    </w:sdtContent>
  </w:sdt>
  <w:p w:rsidR="0033505B" w:rsidRPr="00574327" w:rsidRDefault="0033505B" w:rsidP="0033505B">
    <w:pPr>
      <w:pStyle w:val="Voettekst"/>
      <w:jc w:val="center"/>
      <w:rPr>
        <w:vanish/>
      </w:rPr>
    </w:pPr>
    <w:r w:rsidRPr="00574327">
      <w:rPr>
        <w:vanish/>
        <w:sz w:val="16"/>
        <w:szCs w:val="16"/>
      </w:rPr>
      <w:t>denk om het milieu voordat u gaat afdrukken</w:t>
    </w:r>
  </w:p>
  <w:p w:rsidR="0033505B" w:rsidRDefault="0033505B">
    <w:pPr>
      <w:pStyle w:val="Voettekst"/>
    </w:pPr>
  </w:p>
  <w:p w:rsidR="0033505B" w:rsidRDefault="0033505B">
    <w:pPr>
      <w:pStyle w:val="Voettekst"/>
    </w:pPr>
  </w:p>
  <w:p w:rsidR="0033505B" w:rsidRDefault="003350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923" w:rsidRDefault="00FD5923" w:rsidP="0033505B">
      <w:r>
        <w:separator/>
      </w:r>
    </w:p>
  </w:footnote>
  <w:footnote w:type="continuationSeparator" w:id="0">
    <w:p w:rsidR="00FD5923" w:rsidRDefault="00FD5923" w:rsidP="00335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5B" w:rsidRDefault="0033505B" w:rsidP="0033505B">
    <w:pPr>
      <w:framePr w:w="1440" w:hSpace="142" w:wrap="around" w:vAnchor="page" w:hAnchor="page" w:x="9748" w:y="721"/>
      <w:tabs>
        <w:tab w:val="left" w:pos="2410"/>
        <w:tab w:val="left" w:pos="2694"/>
        <w:tab w:val="right" w:pos="9072"/>
      </w:tabs>
      <w:jc w:val="center"/>
    </w:pPr>
    <w:r>
      <w:t xml:space="preserve">Blad </w:t>
    </w:r>
    <w:r w:rsidRPr="00DD28EA">
      <w:rPr>
        <w:rStyle w:val="Paginanummer"/>
        <w:rFonts w:cs="Arial"/>
      </w:rPr>
      <w:fldChar w:fldCharType="begin"/>
    </w:r>
    <w:r w:rsidRPr="00DD28EA">
      <w:rPr>
        <w:rStyle w:val="Paginanummer"/>
        <w:rFonts w:cs="Arial"/>
      </w:rPr>
      <w:instrText xml:space="preserve"> PAGE </w:instrText>
    </w:r>
    <w:r w:rsidRPr="00DD28EA">
      <w:rPr>
        <w:rStyle w:val="Paginanummer"/>
        <w:rFonts w:cs="Arial"/>
      </w:rPr>
      <w:fldChar w:fldCharType="separate"/>
    </w:r>
    <w:r>
      <w:rPr>
        <w:rStyle w:val="Paginanummer"/>
        <w:rFonts w:cs="Arial"/>
        <w:noProof/>
      </w:rPr>
      <w:t>2</w:t>
    </w:r>
    <w:r w:rsidRPr="00DD28EA">
      <w:rPr>
        <w:rStyle w:val="Paginanummer"/>
        <w:rFonts w:cs="Arial"/>
      </w:rPr>
      <w:fldChar w:fldCharType="end"/>
    </w:r>
  </w:p>
  <w:p w:rsidR="0033505B" w:rsidRPr="000C629D" w:rsidRDefault="0033505B" w:rsidP="0033505B">
    <w:pPr>
      <w:rPr>
        <w:b/>
        <w:spacing w:val="11"/>
      </w:rPr>
    </w:pPr>
    <w:r w:rsidRPr="000C629D">
      <w:rPr>
        <w:b/>
        <w:spacing w:val="11"/>
      </w:rPr>
      <w:t>RAADSBESLUIT</w:t>
    </w:r>
  </w:p>
  <w:p w:rsidR="0033505B" w:rsidRDefault="0033505B"/>
  <w:p w:rsidR="0033505B" w:rsidRDefault="003350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5B" w:rsidRPr="000C629D" w:rsidRDefault="0033505B" w:rsidP="0033505B">
    <w:pPr>
      <w:pStyle w:val="Koptekst"/>
      <w:jc w:val="center"/>
      <w:rPr>
        <w:spacing w:val="11"/>
      </w:rPr>
    </w:pPr>
    <w:r>
      <w:rPr>
        <w:b/>
        <w:spacing w:val="11"/>
      </w:rPr>
      <w:t>INITIATIEF-</w:t>
    </w:r>
    <w:r w:rsidRPr="000C629D">
      <w:rPr>
        <w:b/>
        <w:spacing w:val="11"/>
      </w:rPr>
      <w:t>RAADS</w:t>
    </w:r>
    <w:r>
      <w:rPr>
        <w:b/>
        <w:spacing w:val="11"/>
      </w:rPr>
      <w:t>VOORSTEL</w:t>
    </w:r>
  </w:p>
  <w:p w:rsidR="0033505B" w:rsidRDefault="0033505B" w:rsidP="0033505B">
    <w:pPr>
      <w:pStyle w:val="Koptekst"/>
    </w:pPr>
  </w:p>
  <w:p w:rsidR="0033505B" w:rsidRDefault="0033505B">
    <w:pPr>
      <w:pStyle w:val="Koptek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0"/>
    </w:tblGrid>
    <w:tr w:rsidR="00966A0E" w:rsidTr="00966A0E">
      <w:tc>
        <w:tcPr>
          <w:tcW w:w="9530" w:type="dxa"/>
        </w:tcPr>
        <w:p w:rsidR="00966A0E" w:rsidRDefault="00966A0E">
          <w:pPr>
            <w:pStyle w:val="Koptekst"/>
          </w:pPr>
          <w:r>
            <w:rPr>
              <w:noProof/>
            </w:rPr>
            <w:drawing>
              <wp:inline distT="0" distB="0" distL="0" distR="0" wp14:anchorId="4AA54D5D" wp14:editId="4295D056">
                <wp:extent cx="3628340" cy="408188"/>
                <wp:effectExtent l="0" t="0" r="0" b="0"/>
                <wp:docPr id="9" name="Afbeelding 9" descr="S:\GRIFFIE\Raad\Overig raad\Logo's\04-GroenLi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GRIFFIE\Raad\Overig raad\Logo's\04-GroenLink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9792" cy="408351"/>
                        </a:xfrm>
                        <a:prstGeom prst="rect">
                          <a:avLst/>
                        </a:prstGeom>
                        <a:noFill/>
                        <a:ln>
                          <a:noFill/>
                        </a:ln>
                      </pic:spPr>
                    </pic:pic>
                  </a:graphicData>
                </a:graphic>
              </wp:inline>
            </w:drawing>
          </w:r>
        </w:p>
        <w:p w:rsidR="00966A0E" w:rsidRDefault="00966A0E">
          <w:pPr>
            <w:pStyle w:val="Koptekst"/>
          </w:pPr>
        </w:p>
      </w:tc>
    </w:tr>
  </w:tbl>
  <w:p w:rsidR="00966A0E" w:rsidRDefault="00966A0E">
    <w:pPr>
      <w:pStyle w:val="Koptekst"/>
    </w:pPr>
  </w:p>
  <w:p w:rsidR="0033505B" w:rsidRDefault="003350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5C83"/>
    <w:multiLevelType w:val="hybridMultilevel"/>
    <w:tmpl w:val="0B5047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380555B6"/>
    <w:multiLevelType w:val="hybridMultilevel"/>
    <w:tmpl w:val="D5AEFC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5E24180"/>
    <w:multiLevelType w:val="hybridMultilevel"/>
    <w:tmpl w:val="404E7E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330102F"/>
    <w:multiLevelType w:val="hybridMultilevel"/>
    <w:tmpl w:val="28AA787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F6B07DB"/>
    <w:multiLevelType w:val="hybridMultilevel"/>
    <w:tmpl w:val="49165D3E"/>
    <w:lvl w:ilvl="0" w:tplc="863E8100">
      <w:start w:val="1"/>
      <w:numFmt w:val="decimal"/>
      <w:pStyle w:val="Voorstel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4"/>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2F"/>
    <w:rsid w:val="00034A1F"/>
    <w:rsid w:val="0023553E"/>
    <w:rsid w:val="0033505B"/>
    <w:rsid w:val="003851BE"/>
    <w:rsid w:val="00785B2D"/>
    <w:rsid w:val="007A0F21"/>
    <w:rsid w:val="00966A0E"/>
    <w:rsid w:val="00C9162F"/>
    <w:rsid w:val="00FD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505B"/>
    <w:pPr>
      <w:suppressAutoHyphens/>
    </w:pPr>
    <w:rPr>
      <w:rFonts w:ascii="Times New Roman" w:eastAsia="Times New Roman" w:hAnsi="Times New Roman" w:cs="Times New Roman"/>
      <w:sz w:val="24"/>
      <w:szCs w:val="24"/>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nderwerp">
    <w:name w:val="Onderwerp"/>
    <w:basedOn w:val="Standaard"/>
    <w:rsid w:val="0033505B"/>
    <w:pPr>
      <w:suppressAutoHyphens w:val="0"/>
    </w:pPr>
    <w:rPr>
      <w:rFonts w:ascii="Arial" w:hAnsi="Arial"/>
      <w:sz w:val="20"/>
      <w:szCs w:val="22"/>
      <w:lang w:val="nl" w:eastAsia="nl-NL"/>
    </w:rPr>
  </w:style>
  <w:style w:type="paragraph" w:styleId="Koptekst">
    <w:name w:val="header"/>
    <w:basedOn w:val="Standaard"/>
    <w:link w:val="KoptekstChar"/>
    <w:uiPriority w:val="99"/>
    <w:rsid w:val="0033505B"/>
    <w:pPr>
      <w:tabs>
        <w:tab w:val="center" w:pos="4703"/>
        <w:tab w:val="right" w:pos="9406"/>
      </w:tabs>
      <w:suppressAutoHyphens w:val="0"/>
    </w:pPr>
    <w:rPr>
      <w:rFonts w:ascii="Arial" w:hAnsi="Arial"/>
      <w:sz w:val="20"/>
      <w:szCs w:val="20"/>
      <w:lang w:eastAsia="nl-NL"/>
    </w:rPr>
  </w:style>
  <w:style w:type="character" w:customStyle="1" w:styleId="KoptekstChar">
    <w:name w:val="Koptekst Char"/>
    <w:basedOn w:val="Standaardalinea-lettertype"/>
    <w:link w:val="Koptekst"/>
    <w:uiPriority w:val="99"/>
    <w:rsid w:val="0033505B"/>
    <w:rPr>
      <w:rFonts w:eastAsia="Times New Roman" w:cs="Times New Roman"/>
      <w:lang w:val="nl-NL" w:eastAsia="nl-NL"/>
    </w:rPr>
  </w:style>
  <w:style w:type="paragraph" w:styleId="Voettekst">
    <w:name w:val="footer"/>
    <w:basedOn w:val="Standaard"/>
    <w:link w:val="VoettekstChar"/>
    <w:uiPriority w:val="99"/>
    <w:rsid w:val="0033505B"/>
    <w:pPr>
      <w:tabs>
        <w:tab w:val="center" w:pos="4703"/>
        <w:tab w:val="right" w:pos="9406"/>
      </w:tabs>
      <w:suppressAutoHyphens w:val="0"/>
    </w:pPr>
    <w:rPr>
      <w:rFonts w:ascii="Arial" w:hAnsi="Arial"/>
      <w:sz w:val="20"/>
      <w:szCs w:val="20"/>
      <w:lang w:eastAsia="nl-NL"/>
    </w:rPr>
  </w:style>
  <w:style w:type="character" w:customStyle="1" w:styleId="VoettekstChar">
    <w:name w:val="Voettekst Char"/>
    <w:basedOn w:val="Standaardalinea-lettertype"/>
    <w:link w:val="Voettekst"/>
    <w:uiPriority w:val="99"/>
    <w:rsid w:val="0033505B"/>
    <w:rPr>
      <w:rFonts w:eastAsia="Times New Roman" w:cs="Times New Roman"/>
      <w:lang w:val="nl-NL" w:eastAsia="nl-NL"/>
    </w:rPr>
  </w:style>
  <w:style w:type="character" w:styleId="Paginanummer">
    <w:name w:val="page number"/>
    <w:basedOn w:val="Standaardalinea-lettertype"/>
    <w:rsid w:val="0033505B"/>
    <w:rPr>
      <w:rFonts w:ascii="Arial" w:hAnsi="Arial"/>
      <w:sz w:val="20"/>
    </w:rPr>
  </w:style>
  <w:style w:type="table" w:styleId="Tabelraster">
    <w:name w:val="Table Grid"/>
    <w:basedOn w:val="Standaardtabel"/>
    <w:rsid w:val="0033505B"/>
    <w:rPr>
      <w:rFonts w:ascii="Times New Roman" w:eastAsia="Times New Roman" w:hAnsi="Times New Roman" w:cs="Times New Roman"/>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orstel">
    <w:name w:val="Voorstel"/>
    <w:basedOn w:val="Standaard"/>
    <w:rsid w:val="0033505B"/>
    <w:pPr>
      <w:suppressAutoHyphens w:val="0"/>
    </w:pPr>
    <w:rPr>
      <w:rFonts w:ascii="Arial" w:hAnsi="Arial"/>
      <w:sz w:val="20"/>
      <w:szCs w:val="22"/>
      <w:lang w:eastAsia="nl-NL"/>
    </w:rPr>
  </w:style>
  <w:style w:type="character" w:styleId="Hyperlink">
    <w:name w:val="Hyperlink"/>
    <w:basedOn w:val="Standaardalinea-lettertype"/>
    <w:rsid w:val="0033505B"/>
    <w:rPr>
      <w:color w:val="0000FF"/>
      <w:u w:val="single"/>
    </w:rPr>
  </w:style>
  <w:style w:type="paragraph" w:styleId="Lijstalinea">
    <w:name w:val="List Paragraph"/>
    <w:basedOn w:val="Standaard"/>
    <w:link w:val="LijstalineaChar"/>
    <w:uiPriority w:val="34"/>
    <w:qFormat/>
    <w:rsid w:val="0033505B"/>
    <w:pPr>
      <w:suppressAutoHyphens w:val="0"/>
      <w:ind w:left="720"/>
      <w:contextualSpacing/>
    </w:pPr>
    <w:rPr>
      <w:rFonts w:ascii="Arial" w:hAnsi="Arial"/>
      <w:sz w:val="20"/>
      <w:szCs w:val="20"/>
      <w:lang w:eastAsia="nl-NL"/>
    </w:rPr>
  </w:style>
  <w:style w:type="paragraph" w:customStyle="1" w:styleId="Voorstel1">
    <w:name w:val="Voorstel1"/>
    <w:basedOn w:val="Lijstalinea"/>
    <w:link w:val="Voorstel1Char"/>
    <w:qFormat/>
    <w:rsid w:val="0033505B"/>
    <w:pPr>
      <w:numPr>
        <w:numId w:val="1"/>
      </w:numPr>
      <w:spacing w:line="300" w:lineRule="exact"/>
    </w:pPr>
  </w:style>
  <w:style w:type="character" w:customStyle="1" w:styleId="LijstalineaChar">
    <w:name w:val="Lijstalinea Char"/>
    <w:basedOn w:val="Standaardalinea-lettertype"/>
    <w:link w:val="Lijstalinea"/>
    <w:uiPriority w:val="34"/>
    <w:rsid w:val="0033505B"/>
    <w:rPr>
      <w:rFonts w:eastAsia="Times New Roman" w:cs="Times New Roman"/>
      <w:lang w:val="nl-NL" w:eastAsia="nl-NL"/>
    </w:rPr>
  </w:style>
  <w:style w:type="character" w:customStyle="1" w:styleId="Voorstel1Char">
    <w:name w:val="Voorstel1 Char"/>
    <w:basedOn w:val="LijstalineaChar"/>
    <w:link w:val="Voorstel1"/>
    <w:rsid w:val="0033505B"/>
    <w:rPr>
      <w:rFonts w:eastAsia="Times New Roman" w:cs="Times New Roman"/>
      <w:lang w:val="nl-NL" w:eastAsia="nl-NL"/>
    </w:rPr>
  </w:style>
  <w:style w:type="paragraph" w:styleId="Geenafstand">
    <w:name w:val="No Spacing"/>
    <w:uiPriority w:val="1"/>
    <w:qFormat/>
    <w:rsid w:val="0033505B"/>
    <w:rPr>
      <w:rFonts w:ascii="Calibri" w:eastAsia="Calibri" w:hAnsi="Calibri" w:cs="Times New Roman"/>
      <w:sz w:val="22"/>
      <w:szCs w:val="22"/>
      <w:lang w:val="nl-NL"/>
    </w:rPr>
  </w:style>
  <w:style w:type="paragraph" w:styleId="Ballontekst">
    <w:name w:val="Balloon Text"/>
    <w:basedOn w:val="Standaard"/>
    <w:link w:val="BallontekstChar"/>
    <w:uiPriority w:val="99"/>
    <w:semiHidden/>
    <w:unhideWhenUsed/>
    <w:rsid w:val="00966A0E"/>
    <w:rPr>
      <w:rFonts w:ascii="Tahoma" w:hAnsi="Tahoma" w:cs="Tahoma"/>
      <w:sz w:val="16"/>
      <w:szCs w:val="16"/>
    </w:rPr>
  </w:style>
  <w:style w:type="character" w:customStyle="1" w:styleId="BallontekstChar">
    <w:name w:val="Ballontekst Char"/>
    <w:basedOn w:val="Standaardalinea-lettertype"/>
    <w:link w:val="Ballontekst"/>
    <w:uiPriority w:val="99"/>
    <w:semiHidden/>
    <w:rsid w:val="00966A0E"/>
    <w:rPr>
      <w:rFonts w:ascii="Tahoma" w:eastAsia="Times New Roman" w:hAnsi="Tahoma" w:cs="Tahoma"/>
      <w:sz w:val="16"/>
      <w:szCs w:val="16"/>
      <w:lang w:val="nl-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505B"/>
    <w:pPr>
      <w:suppressAutoHyphens/>
    </w:pPr>
    <w:rPr>
      <w:rFonts w:ascii="Times New Roman" w:eastAsia="Times New Roman" w:hAnsi="Times New Roman" w:cs="Times New Roman"/>
      <w:sz w:val="24"/>
      <w:szCs w:val="24"/>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nderwerp">
    <w:name w:val="Onderwerp"/>
    <w:basedOn w:val="Standaard"/>
    <w:rsid w:val="0033505B"/>
    <w:pPr>
      <w:suppressAutoHyphens w:val="0"/>
    </w:pPr>
    <w:rPr>
      <w:rFonts w:ascii="Arial" w:hAnsi="Arial"/>
      <w:sz w:val="20"/>
      <w:szCs w:val="22"/>
      <w:lang w:val="nl" w:eastAsia="nl-NL"/>
    </w:rPr>
  </w:style>
  <w:style w:type="paragraph" w:styleId="Koptekst">
    <w:name w:val="header"/>
    <w:basedOn w:val="Standaard"/>
    <w:link w:val="KoptekstChar"/>
    <w:uiPriority w:val="99"/>
    <w:rsid w:val="0033505B"/>
    <w:pPr>
      <w:tabs>
        <w:tab w:val="center" w:pos="4703"/>
        <w:tab w:val="right" w:pos="9406"/>
      </w:tabs>
      <w:suppressAutoHyphens w:val="0"/>
    </w:pPr>
    <w:rPr>
      <w:rFonts w:ascii="Arial" w:hAnsi="Arial"/>
      <w:sz w:val="20"/>
      <w:szCs w:val="20"/>
      <w:lang w:eastAsia="nl-NL"/>
    </w:rPr>
  </w:style>
  <w:style w:type="character" w:customStyle="1" w:styleId="KoptekstChar">
    <w:name w:val="Koptekst Char"/>
    <w:basedOn w:val="Standaardalinea-lettertype"/>
    <w:link w:val="Koptekst"/>
    <w:uiPriority w:val="99"/>
    <w:rsid w:val="0033505B"/>
    <w:rPr>
      <w:rFonts w:eastAsia="Times New Roman" w:cs="Times New Roman"/>
      <w:lang w:val="nl-NL" w:eastAsia="nl-NL"/>
    </w:rPr>
  </w:style>
  <w:style w:type="paragraph" w:styleId="Voettekst">
    <w:name w:val="footer"/>
    <w:basedOn w:val="Standaard"/>
    <w:link w:val="VoettekstChar"/>
    <w:uiPriority w:val="99"/>
    <w:rsid w:val="0033505B"/>
    <w:pPr>
      <w:tabs>
        <w:tab w:val="center" w:pos="4703"/>
        <w:tab w:val="right" w:pos="9406"/>
      </w:tabs>
      <w:suppressAutoHyphens w:val="0"/>
    </w:pPr>
    <w:rPr>
      <w:rFonts w:ascii="Arial" w:hAnsi="Arial"/>
      <w:sz w:val="20"/>
      <w:szCs w:val="20"/>
      <w:lang w:eastAsia="nl-NL"/>
    </w:rPr>
  </w:style>
  <w:style w:type="character" w:customStyle="1" w:styleId="VoettekstChar">
    <w:name w:val="Voettekst Char"/>
    <w:basedOn w:val="Standaardalinea-lettertype"/>
    <w:link w:val="Voettekst"/>
    <w:uiPriority w:val="99"/>
    <w:rsid w:val="0033505B"/>
    <w:rPr>
      <w:rFonts w:eastAsia="Times New Roman" w:cs="Times New Roman"/>
      <w:lang w:val="nl-NL" w:eastAsia="nl-NL"/>
    </w:rPr>
  </w:style>
  <w:style w:type="character" w:styleId="Paginanummer">
    <w:name w:val="page number"/>
    <w:basedOn w:val="Standaardalinea-lettertype"/>
    <w:rsid w:val="0033505B"/>
    <w:rPr>
      <w:rFonts w:ascii="Arial" w:hAnsi="Arial"/>
      <w:sz w:val="20"/>
    </w:rPr>
  </w:style>
  <w:style w:type="table" w:styleId="Tabelraster">
    <w:name w:val="Table Grid"/>
    <w:basedOn w:val="Standaardtabel"/>
    <w:rsid w:val="0033505B"/>
    <w:rPr>
      <w:rFonts w:ascii="Times New Roman" w:eastAsia="Times New Roman" w:hAnsi="Times New Roman" w:cs="Times New Roman"/>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orstel">
    <w:name w:val="Voorstel"/>
    <w:basedOn w:val="Standaard"/>
    <w:rsid w:val="0033505B"/>
    <w:pPr>
      <w:suppressAutoHyphens w:val="0"/>
    </w:pPr>
    <w:rPr>
      <w:rFonts w:ascii="Arial" w:hAnsi="Arial"/>
      <w:sz w:val="20"/>
      <w:szCs w:val="22"/>
      <w:lang w:eastAsia="nl-NL"/>
    </w:rPr>
  </w:style>
  <w:style w:type="character" w:styleId="Hyperlink">
    <w:name w:val="Hyperlink"/>
    <w:basedOn w:val="Standaardalinea-lettertype"/>
    <w:rsid w:val="0033505B"/>
    <w:rPr>
      <w:color w:val="0000FF"/>
      <w:u w:val="single"/>
    </w:rPr>
  </w:style>
  <w:style w:type="paragraph" w:styleId="Lijstalinea">
    <w:name w:val="List Paragraph"/>
    <w:basedOn w:val="Standaard"/>
    <w:link w:val="LijstalineaChar"/>
    <w:uiPriority w:val="34"/>
    <w:qFormat/>
    <w:rsid w:val="0033505B"/>
    <w:pPr>
      <w:suppressAutoHyphens w:val="0"/>
      <w:ind w:left="720"/>
      <w:contextualSpacing/>
    </w:pPr>
    <w:rPr>
      <w:rFonts w:ascii="Arial" w:hAnsi="Arial"/>
      <w:sz w:val="20"/>
      <w:szCs w:val="20"/>
      <w:lang w:eastAsia="nl-NL"/>
    </w:rPr>
  </w:style>
  <w:style w:type="paragraph" w:customStyle="1" w:styleId="Voorstel1">
    <w:name w:val="Voorstel1"/>
    <w:basedOn w:val="Lijstalinea"/>
    <w:link w:val="Voorstel1Char"/>
    <w:qFormat/>
    <w:rsid w:val="0033505B"/>
    <w:pPr>
      <w:numPr>
        <w:numId w:val="1"/>
      </w:numPr>
      <w:spacing w:line="300" w:lineRule="exact"/>
    </w:pPr>
  </w:style>
  <w:style w:type="character" w:customStyle="1" w:styleId="LijstalineaChar">
    <w:name w:val="Lijstalinea Char"/>
    <w:basedOn w:val="Standaardalinea-lettertype"/>
    <w:link w:val="Lijstalinea"/>
    <w:uiPriority w:val="34"/>
    <w:rsid w:val="0033505B"/>
    <w:rPr>
      <w:rFonts w:eastAsia="Times New Roman" w:cs="Times New Roman"/>
      <w:lang w:val="nl-NL" w:eastAsia="nl-NL"/>
    </w:rPr>
  </w:style>
  <w:style w:type="character" w:customStyle="1" w:styleId="Voorstel1Char">
    <w:name w:val="Voorstel1 Char"/>
    <w:basedOn w:val="LijstalineaChar"/>
    <w:link w:val="Voorstel1"/>
    <w:rsid w:val="0033505B"/>
    <w:rPr>
      <w:rFonts w:eastAsia="Times New Roman" w:cs="Times New Roman"/>
      <w:lang w:val="nl-NL" w:eastAsia="nl-NL"/>
    </w:rPr>
  </w:style>
  <w:style w:type="paragraph" w:styleId="Geenafstand">
    <w:name w:val="No Spacing"/>
    <w:uiPriority w:val="1"/>
    <w:qFormat/>
    <w:rsid w:val="0033505B"/>
    <w:rPr>
      <w:rFonts w:ascii="Calibri" w:eastAsia="Calibri" w:hAnsi="Calibri" w:cs="Times New Roman"/>
      <w:sz w:val="22"/>
      <w:szCs w:val="22"/>
      <w:lang w:val="nl-NL"/>
    </w:rPr>
  </w:style>
  <w:style w:type="paragraph" w:styleId="Ballontekst">
    <w:name w:val="Balloon Text"/>
    <w:basedOn w:val="Standaard"/>
    <w:link w:val="BallontekstChar"/>
    <w:uiPriority w:val="99"/>
    <w:semiHidden/>
    <w:unhideWhenUsed/>
    <w:rsid w:val="00966A0E"/>
    <w:rPr>
      <w:rFonts w:ascii="Tahoma" w:hAnsi="Tahoma" w:cs="Tahoma"/>
      <w:sz w:val="16"/>
      <w:szCs w:val="16"/>
    </w:rPr>
  </w:style>
  <w:style w:type="character" w:customStyle="1" w:styleId="BallontekstChar">
    <w:name w:val="Ballontekst Char"/>
    <w:basedOn w:val="Standaardalinea-lettertype"/>
    <w:link w:val="Ballontekst"/>
    <w:uiPriority w:val="99"/>
    <w:semiHidden/>
    <w:rsid w:val="00966A0E"/>
    <w:rPr>
      <w:rFonts w:ascii="Tahoma" w:eastAsia="Times New Roman" w:hAnsi="Tahoma" w:cs="Tahoma"/>
      <w:sz w:val="16"/>
      <w:szCs w:val="16"/>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omain.lan\zeist\div\Diverse\Help_raadsvoorstellen.docx" TargetMode="External"/><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hyperlink" Target="file:///I:\Diverse\Help_raadsvoorstellen.docx" TargetMode="External"/><Relationship Id="rId3" Type="http://schemas.microsoft.com/office/2007/relationships/stylesWithEffects" Target="stylesWithEffects.xml"/><Relationship Id="rId21" Type="http://schemas.openxmlformats.org/officeDocument/2006/relationships/hyperlink" Target="file:///\\domain.lan\zeist\div\Diverse\Help_raadsvoorstellen.docx"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yperlink" Target="file:///I:\Diverse\Help_raadsvoorstellen.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hyperlink" Target="file:///\\domain.lan\zeist\div\Diverse\Help_raadsvoorstellen.doc" TargetMode="External"/><Relationship Id="rId29" Type="http://schemas.openxmlformats.org/officeDocument/2006/relationships/hyperlink" Target="file:///I:\Diverse\Help_raadsvoorstellen.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I:\Diverse\Help_raadsvoorstellen.docx" TargetMode="External"/><Relationship Id="rId24" Type="http://schemas.openxmlformats.org/officeDocument/2006/relationships/hyperlink" Target="file:///I:\Diverse\Help_raadsvoorstellen.docx"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www.eco-schools.nl" TargetMode="External"/><Relationship Id="rId28" Type="http://schemas.openxmlformats.org/officeDocument/2006/relationships/hyperlink" Target="file:///I:\Diverse\Help_raadsvoorstellen.docx" TargetMode="External"/><Relationship Id="rId36" Type="http://schemas.openxmlformats.org/officeDocument/2006/relationships/theme" Target="theme/theme1.xml"/><Relationship Id="rId10" Type="http://schemas.openxmlformats.org/officeDocument/2006/relationships/hyperlink" Target="file:///I:\Diverse\Help_raadsvoorstellen.docx" TargetMode="External"/><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omain.lan\zeist\div\Diverse\Help_raadsvoorstellen.docx" TargetMode="External"/><Relationship Id="rId14" Type="http://schemas.openxmlformats.org/officeDocument/2006/relationships/control" Target="activeX/activeX2.xml"/><Relationship Id="rId22" Type="http://schemas.openxmlformats.org/officeDocument/2006/relationships/hyperlink" Target="file:///I:\Diverse\Help_raadsvoorstellen.docx" TargetMode="External"/><Relationship Id="rId27" Type="http://schemas.openxmlformats.org/officeDocument/2006/relationships/hyperlink" Target="file:///\\domain.lan\zeist\div\Diverse\Help_raadsvoorstellen.docx" TargetMode="External"/><Relationship Id="rId30" Type="http://schemas.openxmlformats.org/officeDocument/2006/relationships/header" Target="header1.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1732</Words>
  <Characters>9528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Gemeente Zeist</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Flier, Dieneke van de</dc:creator>
  <cp:lastModifiedBy>Flier, Dieneke van de</cp:lastModifiedBy>
  <cp:revision>4</cp:revision>
  <dcterms:created xsi:type="dcterms:W3CDTF">2016-04-12T13:11:00Z</dcterms:created>
  <dcterms:modified xsi:type="dcterms:W3CDTF">2016-04-12T13:16:00Z</dcterms:modified>
</cp:coreProperties>
</file>